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4A83" w14:textId="5CA57CA6" w:rsidR="006E4BAA" w:rsidRPr="00A47B67" w:rsidRDefault="009F0E7E" w:rsidP="0071539D">
      <w:pPr>
        <w:spacing w:line="289" w:lineRule="atLeast"/>
        <w:rPr>
          <w:lang w:val="en-GB"/>
        </w:rPr>
      </w:pPr>
      <w:r w:rsidRPr="00A47B67">
        <w:rPr>
          <w:lang w:val="en-GB"/>
        </w:rPr>
        <w:t>Press</w:t>
      </w:r>
      <w:r w:rsidR="00A955A0" w:rsidRPr="00A47B67">
        <w:rPr>
          <w:lang w:val="en-GB"/>
        </w:rPr>
        <w:t xml:space="preserve"> Release</w:t>
      </w:r>
    </w:p>
    <w:p w14:paraId="1994E00D" w14:textId="77777777" w:rsidR="009F0E7E" w:rsidRPr="00A47B67" w:rsidRDefault="009F0E7E" w:rsidP="0071539D">
      <w:pPr>
        <w:spacing w:line="289" w:lineRule="atLeast"/>
        <w:rPr>
          <w:lang w:val="en-GB"/>
        </w:rPr>
      </w:pPr>
      <w:r w:rsidRPr="00A47B67">
        <w:rPr>
          <w:lang w:val="en-GB"/>
        </w:rPr>
        <w:t>STAGE Bregenz</w:t>
      </w:r>
    </w:p>
    <w:p w14:paraId="470715D6" w14:textId="77777777" w:rsidR="009F0E7E" w:rsidRPr="00A47B67" w:rsidRDefault="009F0E7E" w:rsidP="0071539D">
      <w:pPr>
        <w:spacing w:line="289" w:lineRule="atLeast"/>
        <w:rPr>
          <w:lang w:val="en-GB"/>
        </w:rPr>
      </w:pPr>
    </w:p>
    <w:p w14:paraId="4D6D1890" w14:textId="77777777" w:rsidR="009F0E7E" w:rsidRPr="00A47B67" w:rsidRDefault="009F0E7E" w:rsidP="0071539D">
      <w:pPr>
        <w:spacing w:line="289" w:lineRule="atLeast"/>
        <w:rPr>
          <w:lang w:val="en-GB"/>
        </w:rPr>
      </w:pPr>
    </w:p>
    <w:p w14:paraId="0AADE43E" w14:textId="642275A0" w:rsidR="0010337C" w:rsidRPr="00A47B67" w:rsidRDefault="00057F7F" w:rsidP="0071539D">
      <w:pPr>
        <w:spacing w:line="289" w:lineRule="atLeast"/>
        <w:rPr>
          <w:rFonts w:cs="Arial"/>
          <w:b/>
          <w:bCs/>
          <w:lang w:val="en-GB"/>
        </w:rPr>
      </w:pPr>
      <w:r w:rsidRPr="00A47B67">
        <w:rPr>
          <w:rFonts w:cs="Arial"/>
          <w:b/>
          <w:bCs/>
          <w:lang w:val="en-GB"/>
        </w:rPr>
        <w:t>STAGE Bregenz</w:t>
      </w:r>
      <w:r w:rsidR="00C56883" w:rsidRPr="00A47B67">
        <w:rPr>
          <w:rFonts w:cs="Arial"/>
          <w:b/>
          <w:bCs/>
          <w:lang w:val="en-GB"/>
        </w:rPr>
        <w:t xml:space="preserve"> </w:t>
      </w:r>
      <w:r w:rsidR="00A35B0F" w:rsidRPr="00A47B67">
        <w:rPr>
          <w:rFonts w:cs="Arial"/>
          <w:b/>
          <w:bCs/>
          <w:lang w:val="en-GB"/>
        </w:rPr>
        <w:t>I</w:t>
      </w:r>
      <w:r w:rsidR="00A955A0" w:rsidRPr="00A47B67">
        <w:rPr>
          <w:rFonts w:cs="Arial"/>
          <w:b/>
          <w:bCs/>
          <w:lang w:val="en-GB"/>
        </w:rPr>
        <w:t>s</w:t>
      </w:r>
      <w:r w:rsidR="00403E07" w:rsidRPr="00A47B67">
        <w:rPr>
          <w:rFonts w:cs="Arial"/>
          <w:b/>
          <w:bCs/>
          <w:lang w:val="en-GB"/>
        </w:rPr>
        <w:t xml:space="preserve"> </w:t>
      </w:r>
      <w:r w:rsidR="00A35B0F" w:rsidRPr="00A47B67">
        <w:rPr>
          <w:rFonts w:cs="Arial"/>
          <w:b/>
          <w:bCs/>
          <w:lang w:val="en-GB"/>
        </w:rPr>
        <w:t>O</w:t>
      </w:r>
      <w:r w:rsidR="00A955A0" w:rsidRPr="00A47B67">
        <w:rPr>
          <w:rFonts w:cs="Arial"/>
          <w:b/>
          <w:bCs/>
          <w:lang w:val="en-GB"/>
        </w:rPr>
        <w:t xml:space="preserve">pen: </w:t>
      </w:r>
      <w:r w:rsidR="009B4EDE" w:rsidRPr="00A47B67">
        <w:rPr>
          <w:rFonts w:cs="Arial"/>
          <w:b/>
          <w:bCs/>
          <w:lang w:val="en-GB"/>
        </w:rPr>
        <w:t>‘</w:t>
      </w:r>
      <w:r w:rsidR="00A955A0" w:rsidRPr="00A47B67">
        <w:rPr>
          <w:rFonts w:cs="Arial"/>
          <w:b/>
          <w:bCs/>
          <w:lang w:val="en-GB"/>
        </w:rPr>
        <w:t>A Regional</w:t>
      </w:r>
      <w:r w:rsidR="00F772BA" w:rsidRPr="00A47B67">
        <w:rPr>
          <w:rFonts w:cs="Arial"/>
          <w:b/>
          <w:bCs/>
          <w:lang w:val="en-GB"/>
        </w:rPr>
        <w:t xml:space="preserve"> </w:t>
      </w:r>
      <w:r w:rsidR="00A955A0" w:rsidRPr="00A47B67">
        <w:rPr>
          <w:rFonts w:cs="Arial"/>
          <w:b/>
          <w:bCs/>
          <w:lang w:val="en-GB"/>
        </w:rPr>
        <w:t>Artistic Meeting Place with an International</w:t>
      </w:r>
      <w:r w:rsidR="00F772BA" w:rsidRPr="00A47B67">
        <w:rPr>
          <w:rFonts w:cs="Arial"/>
          <w:b/>
          <w:bCs/>
          <w:lang w:val="en-GB"/>
        </w:rPr>
        <w:t xml:space="preserve"> Qualit</w:t>
      </w:r>
      <w:r w:rsidR="00A955A0" w:rsidRPr="00A47B67">
        <w:rPr>
          <w:rFonts w:cs="Arial"/>
          <w:b/>
          <w:bCs/>
          <w:lang w:val="en-GB"/>
        </w:rPr>
        <w:t>y</w:t>
      </w:r>
      <w:r w:rsidR="009B4EDE" w:rsidRPr="00A47B67">
        <w:rPr>
          <w:rFonts w:cs="Arial"/>
          <w:b/>
          <w:bCs/>
          <w:lang w:val="en-GB"/>
        </w:rPr>
        <w:t>’</w:t>
      </w:r>
    </w:p>
    <w:p w14:paraId="58E875CE" w14:textId="5ECB0436" w:rsidR="00057F7F" w:rsidRPr="00A47B67" w:rsidRDefault="00A955A0" w:rsidP="0071539D">
      <w:pPr>
        <w:spacing w:line="289" w:lineRule="atLeast"/>
        <w:rPr>
          <w:rFonts w:cs="Arial"/>
          <w:lang w:val="en-GB"/>
        </w:rPr>
      </w:pPr>
      <w:r w:rsidRPr="00A47B67">
        <w:rPr>
          <w:rFonts w:cs="Arial"/>
          <w:lang w:val="en-GB"/>
        </w:rPr>
        <w:t>Fair from</w:t>
      </w:r>
      <w:r w:rsidR="00695DBF" w:rsidRPr="00A47B67">
        <w:rPr>
          <w:rFonts w:cs="Arial"/>
          <w:lang w:val="en-GB"/>
        </w:rPr>
        <w:t xml:space="preserve"> </w:t>
      </w:r>
      <w:r w:rsidRPr="00A47B67">
        <w:rPr>
          <w:rFonts w:cs="Arial"/>
          <w:lang w:val="en-GB"/>
        </w:rPr>
        <w:t>22</w:t>
      </w:r>
      <w:r w:rsidR="008B1729" w:rsidRPr="00A47B67">
        <w:rPr>
          <w:rFonts w:cs="Arial"/>
          <w:lang w:val="en-GB"/>
        </w:rPr>
        <w:t xml:space="preserve"> </w:t>
      </w:r>
      <w:r w:rsidRPr="00A47B67">
        <w:rPr>
          <w:rFonts w:cs="Arial"/>
          <w:lang w:val="en-GB"/>
        </w:rPr>
        <w:t>to 25.2</w:t>
      </w:r>
      <w:r w:rsidR="008B1729" w:rsidRPr="00A47B67">
        <w:rPr>
          <w:rFonts w:cs="Arial"/>
          <w:lang w:val="en-GB"/>
        </w:rPr>
        <w:t xml:space="preserve"> </w:t>
      </w:r>
      <w:r w:rsidRPr="00A47B67">
        <w:rPr>
          <w:rFonts w:cs="Arial"/>
          <w:lang w:val="en-GB"/>
        </w:rPr>
        <w:t>in</w:t>
      </w:r>
      <w:r w:rsidR="00695DBF" w:rsidRPr="00A47B67">
        <w:rPr>
          <w:rFonts w:cs="Arial"/>
          <w:lang w:val="en-GB"/>
        </w:rPr>
        <w:t xml:space="preserve"> </w:t>
      </w:r>
      <w:r w:rsidRPr="00A47B67">
        <w:rPr>
          <w:rFonts w:cs="Arial"/>
          <w:lang w:val="en-GB"/>
        </w:rPr>
        <w:t xml:space="preserve">the </w:t>
      </w:r>
      <w:proofErr w:type="spellStart"/>
      <w:r w:rsidR="00695DBF" w:rsidRPr="00A47B67">
        <w:rPr>
          <w:rFonts w:cs="Arial"/>
          <w:lang w:val="en-GB"/>
        </w:rPr>
        <w:t>Festspielhaus</w:t>
      </w:r>
      <w:proofErr w:type="spellEnd"/>
      <w:r w:rsidR="00695DBF" w:rsidRPr="00A47B67">
        <w:rPr>
          <w:rFonts w:cs="Arial"/>
          <w:lang w:val="en-GB"/>
        </w:rPr>
        <w:t xml:space="preserve"> Bregenz</w:t>
      </w:r>
      <w:r w:rsidR="008B1729" w:rsidRPr="00A47B67">
        <w:rPr>
          <w:rFonts w:cs="Arial"/>
          <w:lang w:val="en-GB"/>
        </w:rPr>
        <w:t xml:space="preserve"> </w:t>
      </w:r>
      <w:r w:rsidR="00E40D93" w:rsidRPr="00A47B67">
        <w:rPr>
          <w:rFonts w:cs="Arial"/>
          <w:lang w:val="en-GB"/>
        </w:rPr>
        <w:t>–</w:t>
      </w:r>
      <w:r w:rsidR="009C175A" w:rsidRPr="00A47B67">
        <w:rPr>
          <w:rFonts w:cs="Arial"/>
          <w:lang w:val="en-GB"/>
        </w:rPr>
        <w:t xml:space="preserve"> </w:t>
      </w:r>
      <w:r w:rsidRPr="00A47B67">
        <w:rPr>
          <w:rFonts w:cs="Arial"/>
          <w:lang w:val="en-GB"/>
        </w:rPr>
        <w:t>the second edition is planned for</w:t>
      </w:r>
      <w:r w:rsidR="00EA646D" w:rsidRPr="00A47B67">
        <w:rPr>
          <w:rFonts w:cs="Arial"/>
          <w:lang w:val="en-GB"/>
        </w:rPr>
        <w:t xml:space="preserve"> </w:t>
      </w:r>
      <w:r w:rsidRPr="00A47B67">
        <w:rPr>
          <w:rFonts w:cs="Arial"/>
          <w:lang w:val="en-GB"/>
        </w:rPr>
        <w:t>March</w:t>
      </w:r>
      <w:r w:rsidR="00EA646D" w:rsidRPr="00A47B67">
        <w:rPr>
          <w:rFonts w:cs="Arial"/>
          <w:lang w:val="en-GB"/>
        </w:rPr>
        <w:t xml:space="preserve"> 2025</w:t>
      </w:r>
      <w:r w:rsidR="00A05451" w:rsidRPr="00A47B67">
        <w:rPr>
          <w:rFonts w:cs="Arial"/>
          <w:lang w:val="en-GB"/>
        </w:rPr>
        <w:t xml:space="preserve"> </w:t>
      </w:r>
    </w:p>
    <w:p w14:paraId="13FC2E4C" w14:textId="77777777" w:rsidR="0010337C" w:rsidRPr="00A47B67" w:rsidRDefault="0010337C" w:rsidP="0071539D">
      <w:pPr>
        <w:spacing w:line="289" w:lineRule="atLeast"/>
        <w:rPr>
          <w:lang w:val="en-GB"/>
        </w:rPr>
      </w:pPr>
    </w:p>
    <w:p w14:paraId="1FE9FF0C" w14:textId="278AFE5C" w:rsidR="00600131" w:rsidRPr="00A47B67" w:rsidRDefault="00057F7F" w:rsidP="0071539D">
      <w:pPr>
        <w:spacing w:line="289" w:lineRule="atLeast"/>
        <w:rPr>
          <w:i/>
          <w:iCs/>
          <w:lang w:val="en-GB"/>
        </w:rPr>
      </w:pPr>
      <w:r w:rsidRPr="00A47B67">
        <w:rPr>
          <w:i/>
          <w:iCs/>
          <w:lang w:val="en-GB"/>
        </w:rPr>
        <w:t>Bregenz</w:t>
      </w:r>
      <w:r w:rsidR="0010337C" w:rsidRPr="00A47B67">
        <w:rPr>
          <w:i/>
          <w:iCs/>
          <w:lang w:val="en-GB"/>
        </w:rPr>
        <w:t xml:space="preserve">, </w:t>
      </w:r>
      <w:r w:rsidR="00E40D93" w:rsidRPr="00A47B67">
        <w:rPr>
          <w:i/>
          <w:iCs/>
          <w:lang w:val="en-GB"/>
        </w:rPr>
        <w:t>22</w:t>
      </w:r>
      <w:r w:rsidR="0010337C" w:rsidRPr="00A47B67">
        <w:rPr>
          <w:i/>
          <w:iCs/>
          <w:lang w:val="en-GB"/>
        </w:rPr>
        <w:t xml:space="preserve"> </w:t>
      </w:r>
      <w:r w:rsidR="00A955A0" w:rsidRPr="00A47B67">
        <w:rPr>
          <w:i/>
          <w:iCs/>
          <w:lang w:val="en-GB"/>
        </w:rPr>
        <w:t>February</w:t>
      </w:r>
      <w:r w:rsidR="0010337C" w:rsidRPr="00A47B67">
        <w:rPr>
          <w:i/>
          <w:iCs/>
          <w:lang w:val="en-GB"/>
        </w:rPr>
        <w:t xml:space="preserve"> 202</w:t>
      </w:r>
      <w:r w:rsidR="00E40D93" w:rsidRPr="00A47B67">
        <w:rPr>
          <w:i/>
          <w:iCs/>
          <w:lang w:val="en-GB"/>
        </w:rPr>
        <w:t>4</w:t>
      </w:r>
      <w:r w:rsidR="0010337C" w:rsidRPr="00A47B67">
        <w:rPr>
          <w:i/>
          <w:iCs/>
          <w:lang w:val="en-GB"/>
        </w:rPr>
        <w:t xml:space="preserve"> – </w:t>
      </w:r>
      <w:bookmarkStart w:id="0" w:name="_Hlk158293069"/>
      <w:r w:rsidR="00A35B0F" w:rsidRPr="00A47B67">
        <w:rPr>
          <w:i/>
          <w:iCs/>
          <w:lang w:val="en-GB"/>
        </w:rPr>
        <w:t>Première</w:t>
      </w:r>
      <w:r w:rsidR="00CD01F7" w:rsidRPr="00A47B67">
        <w:rPr>
          <w:i/>
          <w:iCs/>
          <w:lang w:val="en-GB"/>
        </w:rPr>
        <w:t xml:space="preserve"> </w:t>
      </w:r>
      <w:r w:rsidR="00A955A0" w:rsidRPr="00A47B67">
        <w:rPr>
          <w:i/>
          <w:iCs/>
          <w:lang w:val="en-GB"/>
        </w:rPr>
        <w:t>for</w:t>
      </w:r>
      <w:r w:rsidR="0071539D" w:rsidRPr="00A47B67">
        <w:rPr>
          <w:i/>
          <w:iCs/>
          <w:lang w:val="en-GB"/>
        </w:rPr>
        <w:t xml:space="preserve"> </w:t>
      </w:r>
      <w:r w:rsidR="00CD01F7" w:rsidRPr="00A47B67">
        <w:rPr>
          <w:i/>
          <w:iCs/>
          <w:lang w:val="en-GB"/>
        </w:rPr>
        <w:t xml:space="preserve">STAGE Bregenz: </w:t>
      </w:r>
      <w:bookmarkEnd w:id="0"/>
      <w:r w:rsidR="00A955A0" w:rsidRPr="00A47B67">
        <w:rPr>
          <w:i/>
          <w:iCs/>
          <w:lang w:val="en-GB"/>
        </w:rPr>
        <w:t xml:space="preserve">Between now and Sunday, a broad range of artistic formats </w:t>
      </w:r>
      <w:r w:rsidR="00900F25" w:rsidRPr="00A47B67">
        <w:rPr>
          <w:i/>
          <w:iCs/>
          <w:lang w:val="en-GB"/>
        </w:rPr>
        <w:t>is waiting to greet visitors to the</w:t>
      </w:r>
      <w:r w:rsidR="001E3DA5" w:rsidRPr="00A47B67">
        <w:rPr>
          <w:i/>
          <w:iCs/>
          <w:lang w:val="en-GB"/>
        </w:rPr>
        <w:t xml:space="preserve"> </w:t>
      </w:r>
      <w:proofErr w:type="spellStart"/>
      <w:r w:rsidR="007206FA" w:rsidRPr="00A47B67">
        <w:rPr>
          <w:i/>
          <w:iCs/>
          <w:lang w:val="en-GB"/>
        </w:rPr>
        <w:t>Festspielhaus</w:t>
      </w:r>
      <w:proofErr w:type="spellEnd"/>
      <w:r w:rsidR="007206FA" w:rsidRPr="00A47B67">
        <w:rPr>
          <w:i/>
          <w:iCs/>
          <w:lang w:val="en-GB"/>
        </w:rPr>
        <w:t xml:space="preserve"> Bregenz</w:t>
      </w:r>
      <w:r w:rsidR="00B96DE8" w:rsidRPr="00A47B67">
        <w:rPr>
          <w:i/>
          <w:iCs/>
          <w:lang w:val="en-GB"/>
        </w:rPr>
        <w:t xml:space="preserve">, </w:t>
      </w:r>
      <w:r w:rsidR="00900F25" w:rsidRPr="00A47B67">
        <w:rPr>
          <w:i/>
          <w:iCs/>
          <w:lang w:val="en-GB"/>
        </w:rPr>
        <w:t>where</w:t>
      </w:r>
      <w:r w:rsidR="007206FA" w:rsidRPr="00A47B67">
        <w:rPr>
          <w:i/>
          <w:iCs/>
          <w:lang w:val="en-GB"/>
        </w:rPr>
        <w:t xml:space="preserve"> </w:t>
      </w:r>
      <w:r w:rsidR="00900F25" w:rsidRPr="00A47B67">
        <w:rPr>
          <w:i/>
          <w:iCs/>
          <w:lang w:val="en-GB"/>
        </w:rPr>
        <w:t xml:space="preserve">45 international galleries from nine European countries are exhibiting works </w:t>
      </w:r>
      <w:r w:rsidR="00A35B0F" w:rsidRPr="00A47B67">
        <w:rPr>
          <w:i/>
          <w:iCs/>
          <w:lang w:val="en-GB"/>
        </w:rPr>
        <w:t>by</w:t>
      </w:r>
      <w:r w:rsidR="00457DB4" w:rsidRPr="00A47B67">
        <w:rPr>
          <w:i/>
          <w:iCs/>
          <w:lang w:val="en-GB"/>
        </w:rPr>
        <w:t xml:space="preserve"> </w:t>
      </w:r>
      <w:r w:rsidR="00900F25" w:rsidRPr="00A47B67">
        <w:rPr>
          <w:i/>
          <w:iCs/>
          <w:lang w:val="en-GB"/>
        </w:rPr>
        <w:t>around</w:t>
      </w:r>
      <w:r w:rsidR="007206FA" w:rsidRPr="00A47B67">
        <w:rPr>
          <w:i/>
          <w:iCs/>
          <w:lang w:val="en-GB"/>
        </w:rPr>
        <w:t xml:space="preserve"> 100 </w:t>
      </w:r>
      <w:r w:rsidR="00900F25" w:rsidRPr="00A47B67">
        <w:rPr>
          <w:i/>
          <w:iCs/>
          <w:lang w:val="en-GB"/>
        </w:rPr>
        <w:t>artists</w:t>
      </w:r>
      <w:r w:rsidR="00B96DE8" w:rsidRPr="00A47B67">
        <w:rPr>
          <w:i/>
          <w:iCs/>
          <w:lang w:val="en-GB"/>
        </w:rPr>
        <w:t xml:space="preserve">. </w:t>
      </w:r>
      <w:r w:rsidR="00900F25" w:rsidRPr="00A47B67">
        <w:rPr>
          <w:i/>
          <w:iCs/>
          <w:lang w:val="en-GB"/>
        </w:rPr>
        <w:t>The exhibition is complemented by the</w:t>
      </w:r>
      <w:r w:rsidR="007206FA" w:rsidRPr="00A47B67">
        <w:rPr>
          <w:i/>
          <w:iCs/>
          <w:lang w:val="en-GB"/>
        </w:rPr>
        <w:t xml:space="preserve"> STAGE Treff</w:t>
      </w:r>
      <w:r w:rsidR="00A35B0F" w:rsidRPr="00A47B67">
        <w:rPr>
          <w:i/>
          <w:iCs/>
          <w:lang w:val="en-GB"/>
        </w:rPr>
        <w:t>, which is addressing</w:t>
      </w:r>
      <w:r w:rsidR="007206FA" w:rsidRPr="00A47B67">
        <w:rPr>
          <w:i/>
          <w:iCs/>
          <w:lang w:val="en-GB"/>
        </w:rPr>
        <w:t xml:space="preserve"> </w:t>
      </w:r>
      <w:r w:rsidR="00900F25" w:rsidRPr="00A47B67">
        <w:rPr>
          <w:i/>
          <w:iCs/>
          <w:lang w:val="en-GB"/>
        </w:rPr>
        <w:t>the subject of sustainability</w:t>
      </w:r>
      <w:r w:rsidR="00A35B0F" w:rsidRPr="00A47B67">
        <w:rPr>
          <w:i/>
          <w:iCs/>
          <w:lang w:val="en-GB"/>
        </w:rPr>
        <w:t>,</w:t>
      </w:r>
      <w:r w:rsidR="00900F25" w:rsidRPr="00A47B67">
        <w:rPr>
          <w:i/>
          <w:iCs/>
          <w:lang w:val="en-GB"/>
        </w:rPr>
        <w:t xml:space="preserve"> </w:t>
      </w:r>
      <w:r w:rsidR="00A35B0F" w:rsidRPr="00A47B67">
        <w:rPr>
          <w:i/>
          <w:iCs/>
          <w:lang w:val="en-GB"/>
        </w:rPr>
        <w:t>and</w:t>
      </w:r>
      <w:r w:rsidR="00900F25" w:rsidRPr="00A47B67">
        <w:rPr>
          <w:i/>
          <w:iCs/>
          <w:lang w:val="en-GB"/>
        </w:rPr>
        <w:t xml:space="preserve"> a special exhibition of photographs from the collection of the Province of</w:t>
      </w:r>
      <w:r w:rsidR="007206FA" w:rsidRPr="00A47B67">
        <w:rPr>
          <w:i/>
          <w:iCs/>
          <w:lang w:val="en-GB"/>
        </w:rPr>
        <w:t xml:space="preserve"> Vorarlberg. </w:t>
      </w:r>
      <w:r w:rsidR="00900F25" w:rsidRPr="00A47B67">
        <w:rPr>
          <w:i/>
          <w:iCs/>
          <w:lang w:val="en-GB"/>
        </w:rPr>
        <w:t xml:space="preserve">The second edition of the fair is </w:t>
      </w:r>
      <w:r w:rsidR="00A35B0F" w:rsidRPr="00A47B67">
        <w:rPr>
          <w:i/>
          <w:iCs/>
          <w:lang w:val="en-GB"/>
        </w:rPr>
        <w:t xml:space="preserve">already being </w:t>
      </w:r>
      <w:r w:rsidR="00900F25" w:rsidRPr="00A47B67">
        <w:rPr>
          <w:i/>
          <w:iCs/>
          <w:lang w:val="en-GB"/>
        </w:rPr>
        <w:t>planned for</w:t>
      </w:r>
      <w:r w:rsidR="007206FA" w:rsidRPr="00A47B67">
        <w:rPr>
          <w:i/>
          <w:iCs/>
          <w:lang w:val="en-GB"/>
        </w:rPr>
        <w:t xml:space="preserve"> </w:t>
      </w:r>
      <w:r w:rsidR="00900F25" w:rsidRPr="00A47B67">
        <w:rPr>
          <w:i/>
          <w:iCs/>
          <w:lang w:val="en-GB"/>
        </w:rPr>
        <w:t>March</w:t>
      </w:r>
      <w:r w:rsidR="00C56883" w:rsidRPr="00A47B67">
        <w:rPr>
          <w:i/>
          <w:iCs/>
          <w:lang w:val="en-GB"/>
        </w:rPr>
        <w:t xml:space="preserve"> 2025.</w:t>
      </w:r>
    </w:p>
    <w:p w14:paraId="4200C881" w14:textId="77777777" w:rsidR="004502CD" w:rsidRPr="00A47B67" w:rsidRDefault="004502CD" w:rsidP="0071539D">
      <w:pPr>
        <w:spacing w:line="289" w:lineRule="atLeast"/>
        <w:rPr>
          <w:lang w:val="en-GB"/>
        </w:rPr>
      </w:pPr>
    </w:p>
    <w:p w14:paraId="1AFE6906" w14:textId="052DC95F" w:rsidR="00A875BD" w:rsidRPr="00A47B67" w:rsidRDefault="009B4EDE" w:rsidP="00A875BD">
      <w:pPr>
        <w:spacing w:line="289" w:lineRule="atLeast"/>
        <w:rPr>
          <w:lang w:val="en-GB"/>
        </w:rPr>
      </w:pPr>
      <w:r w:rsidRPr="00A47B67">
        <w:rPr>
          <w:lang w:val="en-GB"/>
        </w:rPr>
        <w:t>‘</w:t>
      </w:r>
      <w:r w:rsidR="00900F25" w:rsidRPr="00A47B67">
        <w:rPr>
          <w:lang w:val="en-GB"/>
        </w:rPr>
        <w:t xml:space="preserve">Our objective is to establish </w:t>
      </w:r>
      <w:r w:rsidR="00F33027" w:rsidRPr="00A47B67">
        <w:rPr>
          <w:lang w:val="en-GB"/>
        </w:rPr>
        <w:t xml:space="preserve">STAGE Bregenz </w:t>
      </w:r>
      <w:r w:rsidR="00900F25" w:rsidRPr="00A47B67">
        <w:rPr>
          <w:lang w:val="en-GB"/>
        </w:rPr>
        <w:t>a</w:t>
      </w:r>
      <w:r w:rsidR="00CD01F7" w:rsidRPr="00A47B67">
        <w:rPr>
          <w:lang w:val="en-GB"/>
        </w:rPr>
        <w:t xml:space="preserve">s </w:t>
      </w:r>
      <w:r w:rsidR="00900F25" w:rsidRPr="00A47B67">
        <w:rPr>
          <w:rFonts w:cs="Arial"/>
          <w:bCs/>
          <w:lang w:val="en-GB"/>
        </w:rPr>
        <w:t>a regional artistic meeting place with an international quality and appeal,</w:t>
      </w:r>
      <w:r w:rsidRPr="00A47B67">
        <w:rPr>
          <w:rFonts w:cs="Arial"/>
          <w:bCs/>
          <w:lang w:val="en-GB"/>
        </w:rPr>
        <w:t>’</w:t>
      </w:r>
      <w:r w:rsidR="00900F25" w:rsidRPr="00A47B67">
        <w:rPr>
          <w:lang w:val="en-GB"/>
        </w:rPr>
        <w:t xml:space="preserve"> said Founder and Managing Director </w:t>
      </w:r>
      <w:r w:rsidR="009611F8" w:rsidRPr="00A47B67">
        <w:rPr>
          <w:lang w:val="en-GB"/>
        </w:rPr>
        <w:t>Renger van den Heuvel</w:t>
      </w:r>
      <w:r w:rsidR="00AC5CD3" w:rsidRPr="00A47B67">
        <w:rPr>
          <w:lang w:val="en-GB"/>
        </w:rPr>
        <w:t xml:space="preserve"> </w:t>
      </w:r>
      <w:r w:rsidR="00900F25" w:rsidRPr="00A47B67">
        <w:rPr>
          <w:lang w:val="en-GB"/>
        </w:rPr>
        <w:t>during the press conference that mark</w:t>
      </w:r>
      <w:r w:rsidR="00A35B0F" w:rsidRPr="00A47B67">
        <w:rPr>
          <w:lang w:val="en-GB"/>
        </w:rPr>
        <w:t>s</w:t>
      </w:r>
      <w:r w:rsidR="00900F25" w:rsidRPr="00A47B67">
        <w:rPr>
          <w:lang w:val="en-GB"/>
        </w:rPr>
        <w:t xml:space="preserve"> the opening on</w:t>
      </w:r>
      <w:r w:rsidR="00F2606B" w:rsidRPr="00A47B67">
        <w:rPr>
          <w:lang w:val="en-GB"/>
        </w:rPr>
        <w:t xml:space="preserve"> </w:t>
      </w:r>
      <w:r w:rsidR="00F34BF8" w:rsidRPr="00A47B67">
        <w:rPr>
          <w:lang w:val="en-GB"/>
        </w:rPr>
        <w:t>22</w:t>
      </w:r>
      <w:r w:rsidR="00F2606B" w:rsidRPr="00A47B67">
        <w:rPr>
          <w:lang w:val="en-GB"/>
        </w:rPr>
        <w:t xml:space="preserve"> </w:t>
      </w:r>
      <w:r w:rsidR="00900F25" w:rsidRPr="00A47B67">
        <w:rPr>
          <w:lang w:val="en-GB"/>
        </w:rPr>
        <w:t>February</w:t>
      </w:r>
      <w:r w:rsidR="00F2606B" w:rsidRPr="00A47B67">
        <w:rPr>
          <w:lang w:val="en-GB"/>
        </w:rPr>
        <w:t>.</w:t>
      </w:r>
      <w:r w:rsidR="009611F8" w:rsidRPr="00A47B67">
        <w:rPr>
          <w:lang w:val="en-GB"/>
        </w:rPr>
        <w:t xml:space="preserve"> </w:t>
      </w:r>
      <w:r w:rsidR="00900F25" w:rsidRPr="00A47B67">
        <w:rPr>
          <w:lang w:val="en-GB"/>
        </w:rPr>
        <w:t xml:space="preserve">The signs are </w:t>
      </w:r>
      <w:r w:rsidR="00A35B0F" w:rsidRPr="00A47B67">
        <w:rPr>
          <w:lang w:val="en-GB"/>
        </w:rPr>
        <w:t xml:space="preserve">very </w:t>
      </w:r>
      <w:r w:rsidR="00900F25" w:rsidRPr="00A47B67">
        <w:rPr>
          <w:lang w:val="en-GB"/>
        </w:rPr>
        <w:t>promising:</w:t>
      </w:r>
      <w:r w:rsidR="009611F8" w:rsidRPr="00A47B67">
        <w:rPr>
          <w:lang w:val="en-GB"/>
        </w:rPr>
        <w:t xml:space="preserve"> </w:t>
      </w:r>
      <w:r w:rsidR="00AC5CD3" w:rsidRPr="00A47B67">
        <w:rPr>
          <w:lang w:val="en-GB"/>
        </w:rPr>
        <w:t>STAGE Bregenz</w:t>
      </w:r>
      <w:r w:rsidR="004502CD" w:rsidRPr="00A47B67">
        <w:rPr>
          <w:lang w:val="en-GB"/>
        </w:rPr>
        <w:t xml:space="preserve"> </w:t>
      </w:r>
      <w:r w:rsidR="00900F25" w:rsidRPr="00A47B67">
        <w:rPr>
          <w:lang w:val="en-GB"/>
        </w:rPr>
        <w:t>is closely cooperating with</w:t>
      </w:r>
      <w:r w:rsidR="004502CD" w:rsidRPr="00A47B67">
        <w:rPr>
          <w:lang w:val="en-GB"/>
        </w:rPr>
        <w:t xml:space="preserve"> </w:t>
      </w:r>
      <w:r w:rsidR="00900F25" w:rsidRPr="00A47B67">
        <w:rPr>
          <w:lang w:val="en-GB"/>
        </w:rPr>
        <w:t>local</w:t>
      </w:r>
      <w:r w:rsidR="004502CD" w:rsidRPr="00A47B67">
        <w:rPr>
          <w:lang w:val="en-GB"/>
        </w:rPr>
        <w:t xml:space="preserve"> </w:t>
      </w:r>
      <w:r w:rsidR="00900F25" w:rsidRPr="00A47B67">
        <w:rPr>
          <w:lang w:val="en-GB"/>
        </w:rPr>
        <w:t>c</w:t>
      </w:r>
      <w:r w:rsidR="004502CD" w:rsidRPr="00A47B67">
        <w:rPr>
          <w:lang w:val="en-GB"/>
        </w:rPr>
        <w:t>ultur</w:t>
      </w:r>
      <w:r w:rsidR="00900F25" w:rsidRPr="00A47B67">
        <w:rPr>
          <w:lang w:val="en-GB"/>
        </w:rPr>
        <w:t xml:space="preserve">al </w:t>
      </w:r>
      <w:r w:rsidR="003F5A1A" w:rsidRPr="00A47B67">
        <w:rPr>
          <w:lang w:val="en-GB"/>
        </w:rPr>
        <w:t>policy</w:t>
      </w:r>
      <w:r w:rsidR="00900F25" w:rsidRPr="00A47B67">
        <w:rPr>
          <w:lang w:val="en-GB"/>
        </w:rPr>
        <w:t>-makers and business</w:t>
      </w:r>
      <w:r w:rsidR="004B77F7">
        <w:rPr>
          <w:lang w:val="en-GB"/>
        </w:rPr>
        <w:t>es</w:t>
      </w:r>
      <w:r w:rsidR="00900F25" w:rsidRPr="00A47B67">
        <w:rPr>
          <w:lang w:val="en-GB"/>
        </w:rPr>
        <w:t>, as well as c</w:t>
      </w:r>
      <w:r w:rsidR="00A05451" w:rsidRPr="00A47B67">
        <w:rPr>
          <w:lang w:val="en-GB"/>
        </w:rPr>
        <w:t>ultur</w:t>
      </w:r>
      <w:r w:rsidR="00900F25" w:rsidRPr="00A47B67">
        <w:rPr>
          <w:lang w:val="en-GB"/>
        </w:rPr>
        <w:t xml:space="preserve">al </w:t>
      </w:r>
      <w:r w:rsidR="00A05451" w:rsidRPr="00A47B67">
        <w:rPr>
          <w:lang w:val="en-GB"/>
        </w:rPr>
        <w:t>i</w:t>
      </w:r>
      <w:r w:rsidR="00457DB4" w:rsidRPr="00A47B67">
        <w:rPr>
          <w:lang w:val="en-GB"/>
        </w:rPr>
        <w:t>nstitut</w:t>
      </w:r>
      <w:r w:rsidR="00A05451" w:rsidRPr="00A47B67">
        <w:rPr>
          <w:lang w:val="en-GB"/>
        </w:rPr>
        <w:t>ion</w:t>
      </w:r>
      <w:r w:rsidR="00900F25" w:rsidRPr="00A47B67">
        <w:rPr>
          <w:lang w:val="en-GB"/>
        </w:rPr>
        <w:t>s</w:t>
      </w:r>
      <w:r w:rsidR="00457DB4" w:rsidRPr="00A47B67">
        <w:rPr>
          <w:lang w:val="en-GB"/>
        </w:rPr>
        <w:t xml:space="preserve"> in Vorarlberg </w:t>
      </w:r>
      <w:r w:rsidR="00A35B0F" w:rsidRPr="00A47B67">
        <w:rPr>
          <w:lang w:val="en-GB"/>
        </w:rPr>
        <w:t>and the neighbouring region</w:t>
      </w:r>
      <w:r w:rsidR="00A05451" w:rsidRPr="00A47B67">
        <w:rPr>
          <w:lang w:val="en-GB"/>
        </w:rPr>
        <w:t xml:space="preserve">. </w:t>
      </w:r>
      <w:r w:rsidRPr="00A47B67">
        <w:rPr>
          <w:lang w:val="en-GB"/>
        </w:rPr>
        <w:t>‘</w:t>
      </w:r>
      <w:r w:rsidR="003F5A1A" w:rsidRPr="00A47B67">
        <w:rPr>
          <w:lang w:val="en-GB"/>
        </w:rPr>
        <w:t>This</w:t>
      </w:r>
      <w:r w:rsidR="00D942FA" w:rsidRPr="00A47B67">
        <w:rPr>
          <w:lang w:val="en-GB"/>
        </w:rPr>
        <w:t xml:space="preserve"> enables us to act independently</w:t>
      </w:r>
      <w:r w:rsidR="003F5A1A" w:rsidRPr="00A47B67">
        <w:rPr>
          <w:lang w:val="en-GB"/>
        </w:rPr>
        <w:t xml:space="preserve"> from the global market</w:t>
      </w:r>
      <w:r w:rsidR="00CD01F7" w:rsidRPr="00A47B67">
        <w:rPr>
          <w:lang w:val="en-GB"/>
        </w:rPr>
        <w:t xml:space="preserve">. </w:t>
      </w:r>
      <w:r w:rsidR="003F5A1A" w:rsidRPr="00A47B67">
        <w:rPr>
          <w:lang w:val="en-GB"/>
        </w:rPr>
        <w:t>Sustainability is a fundamental principle of the new</w:t>
      </w:r>
      <w:r w:rsidR="009611F8" w:rsidRPr="00A47B67">
        <w:rPr>
          <w:lang w:val="en-GB"/>
        </w:rPr>
        <w:t xml:space="preserve"> </w:t>
      </w:r>
      <w:r w:rsidR="003F5A1A" w:rsidRPr="00A47B67">
        <w:rPr>
          <w:lang w:val="en-GB"/>
        </w:rPr>
        <w:t>fair format</w:t>
      </w:r>
      <w:r w:rsidR="00AC5CD3" w:rsidRPr="00A47B67">
        <w:rPr>
          <w:lang w:val="en-GB"/>
        </w:rPr>
        <w:t xml:space="preserve">, </w:t>
      </w:r>
      <w:r w:rsidR="003F5A1A" w:rsidRPr="00A47B67">
        <w:rPr>
          <w:lang w:val="en-GB"/>
        </w:rPr>
        <w:t xml:space="preserve">which we are also organising </w:t>
      </w:r>
      <w:r w:rsidR="00A35B0F" w:rsidRPr="00A47B67">
        <w:rPr>
          <w:lang w:val="en-GB"/>
        </w:rPr>
        <w:t xml:space="preserve">according to </w:t>
      </w:r>
      <w:r w:rsidR="003F5A1A" w:rsidRPr="00A47B67">
        <w:rPr>
          <w:lang w:val="en-GB"/>
        </w:rPr>
        <w:t>the guidelines of the</w:t>
      </w:r>
      <w:r w:rsidR="00AC5CD3" w:rsidRPr="00A47B67">
        <w:rPr>
          <w:lang w:val="en-GB"/>
        </w:rPr>
        <w:t xml:space="preserve"> </w:t>
      </w:r>
      <w:r w:rsidR="003F5A1A" w:rsidRPr="00A47B67">
        <w:rPr>
          <w:lang w:val="en-GB"/>
        </w:rPr>
        <w:t>Austrian Ecolabel</w:t>
      </w:r>
      <w:r w:rsidRPr="00A47B67">
        <w:rPr>
          <w:lang w:val="en-GB"/>
        </w:rPr>
        <w:t>’,</w:t>
      </w:r>
      <w:r w:rsidR="003F5A1A" w:rsidRPr="00A47B67">
        <w:rPr>
          <w:lang w:val="en-GB"/>
        </w:rPr>
        <w:t xml:space="preserve"> emphasised</w:t>
      </w:r>
      <w:r w:rsidR="008B1729" w:rsidRPr="00A47B67">
        <w:rPr>
          <w:lang w:val="en-GB"/>
        </w:rPr>
        <w:t xml:space="preserve"> </w:t>
      </w:r>
      <w:r w:rsidR="00A875BD" w:rsidRPr="00A47B67">
        <w:rPr>
          <w:lang w:val="en-GB"/>
        </w:rPr>
        <w:t>Renger van den Heuvel</w:t>
      </w:r>
      <w:r w:rsidR="008B1729" w:rsidRPr="00A47B67">
        <w:rPr>
          <w:lang w:val="en-GB"/>
        </w:rPr>
        <w:t>.</w:t>
      </w:r>
      <w:r w:rsidR="00A875BD" w:rsidRPr="00A47B67">
        <w:rPr>
          <w:lang w:val="en-GB"/>
        </w:rPr>
        <w:t xml:space="preserve"> </w:t>
      </w:r>
      <w:r w:rsidR="003F5A1A" w:rsidRPr="00A47B67">
        <w:rPr>
          <w:lang w:val="en-GB"/>
        </w:rPr>
        <w:t xml:space="preserve">The entire </w:t>
      </w:r>
      <w:r w:rsidR="00A875BD" w:rsidRPr="00A47B67">
        <w:rPr>
          <w:lang w:val="en-GB"/>
        </w:rPr>
        <w:t>programm</w:t>
      </w:r>
      <w:r w:rsidR="003F5A1A" w:rsidRPr="00A47B67">
        <w:rPr>
          <w:lang w:val="en-GB"/>
        </w:rPr>
        <w:t>e of</w:t>
      </w:r>
      <w:r w:rsidR="00A875BD" w:rsidRPr="00A47B67">
        <w:rPr>
          <w:lang w:val="en-GB"/>
        </w:rPr>
        <w:t xml:space="preserve"> STAGE Bregenz i</w:t>
      </w:r>
      <w:r w:rsidR="003F5A1A" w:rsidRPr="00A47B67">
        <w:rPr>
          <w:lang w:val="en-GB"/>
        </w:rPr>
        <w:t>n the</w:t>
      </w:r>
      <w:r w:rsidR="00A875BD" w:rsidRPr="00A47B67">
        <w:rPr>
          <w:lang w:val="en-GB"/>
        </w:rPr>
        <w:t xml:space="preserve"> </w:t>
      </w:r>
      <w:proofErr w:type="spellStart"/>
      <w:r w:rsidR="00A875BD" w:rsidRPr="00A47B67">
        <w:rPr>
          <w:lang w:val="en-GB"/>
        </w:rPr>
        <w:t>Festspielhaus</w:t>
      </w:r>
      <w:proofErr w:type="spellEnd"/>
      <w:r w:rsidR="00A875BD" w:rsidRPr="00A47B67">
        <w:rPr>
          <w:lang w:val="en-GB"/>
        </w:rPr>
        <w:t xml:space="preserve"> –</w:t>
      </w:r>
      <w:r w:rsidR="003F5A1A" w:rsidRPr="00A47B67">
        <w:rPr>
          <w:lang w:val="en-GB"/>
        </w:rPr>
        <w:t xml:space="preserve"> itself a</w:t>
      </w:r>
      <w:r w:rsidR="00A875BD" w:rsidRPr="00A47B67">
        <w:rPr>
          <w:lang w:val="en-GB"/>
        </w:rPr>
        <w:t xml:space="preserve"> </w:t>
      </w:r>
      <w:r w:rsidR="003F5A1A" w:rsidRPr="00A47B67">
        <w:rPr>
          <w:lang w:val="en-GB"/>
        </w:rPr>
        <w:t>leading example</w:t>
      </w:r>
      <w:r w:rsidR="00A875BD" w:rsidRPr="00A47B67">
        <w:rPr>
          <w:lang w:val="en-GB"/>
        </w:rPr>
        <w:t xml:space="preserve"> </w:t>
      </w:r>
      <w:r w:rsidR="003F5A1A" w:rsidRPr="00A47B67">
        <w:rPr>
          <w:lang w:val="en-GB"/>
        </w:rPr>
        <w:t>of modern Vorarlberg</w:t>
      </w:r>
      <w:r w:rsidR="00A875BD" w:rsidRPr="00A47B67">
        <w:rPr>
          <w:lang w:val="en-GB"/>
        </w:rPr>
        <w:t xml:space="preserve"> </w:t>
      </w:r>
      <w:r w:rsidR="003F5A1A" w:rsidRPr="00A47B67">
        <w:rPr>
          <w:lang w:val="en-GB"/>
        </w:rPr>
        <w:t>architecture</w:t>
      </w:r>
      <w:r w:rsidR="00A875BD" w:rsidRPr="00A47B67">
        <w:rPr>
          <w:lang w:val="en-GB"/>
        </w:rPr>
        <w:t xml:space="preserve"> – </w:t>
      </w:r>
      <w:r w:rsidR="003F5A1A" w:rsidRPr="00A47B67">
        <w:rPr>
          <w:lang w:val="en-GB"/>
        </w:rPr>
        <w:t xml:space="preserve">illustrates </w:t>
      </w:r>
      <w:r w:rsidR="00A35B0F" w:rsidRPr="00A47B67">
        <w:rPr>
          <w:lang w:val="en-GB"/>
        </w:rPr>
        <w:t xml:space="preserve">all that </w:t>
      </w:r>
      <w:r w:rsidR="003F5A1A" w:rsidRPr="00A47B67">
        <w:rPr>
          <w:lang w:val="en-GB"/>
        </w:rPr>
        <w:t>the</w:t>
      </w:r>
      <w:r w:rsidR="00A875BD" w:rsidRPr="00A47B67">
        <w:rPr>
          <w:lang w:val="en-GB"/>
        </w:rPr>
        <w:t xml:space="preserve"> </w:t>
      </w:r>
      <w:r w:rsidR="003F5A1A" w:rsidRPr="00A47B67">
        <w:rPr>
          <w:lang w:val="en-GB"/>
        </w:rPr>
        <w:t>r</w:t>
      </w:r>
      <w:r w:rsidR="00A875BD" w:rsidRPr="00A47B67">
        <w:rPr>
          <w:lang w:val="en-GB"/>
        </w:rPr>
        <w:t xml:space="preserve">egion </w:t>
      </w:r>
      <w:r w:rsidR="003F5A1A" w:rsidRPr="00A47B67">
        <w:rPr>
          <w:lang w:val="en-GB"/>
        </w:rPr>
        <w:t>has to offer</w:t>
      </w:r>
      <w:r w:rsidR="00A875BD" w:rsidRPr="00A47B67">
        <w:rPr>
          <w:lang w:val="en-GB"/>
        </w:rPr>
        <w:t xml:space="preserve">. </w:t>
      </w:r>
      <w:r w:rsidRPr="00A47B67">
        <w:rPr>
          <w:lang w:val="en-GB"/>
        </w:rPr>
        <w:t>‘</w:t>
      </w:r>
      <w:r w:rsidR="003F5A1A" w:rsidRPr="00A47B67">
        <w:rPr>
          <w:lang w:val="en-GB"/>
        </w:rPr>
        <w:t xml:space="preserve">In this way, </w:t>
      </w:r>
      <w:r w:rsidR="00A875BD" w:rsidRPr="00A47B67">
        <w:rPr>
          <w:lang w:val="en-GB"/>
        </w:rPr>
        <w:t xml:space="preserve">STAGE Bregenz </w:t>
      </w:r>
      <w:r w:rsidR="003F5A1A" w:rsidRPr="00A47B67">
        <w:rPr>
          <w:lang w:val="en-GB"/>
        </w:rPr>
        <w:t xml:space="preserve">is an </w:t>
      </w:r>
      <w:r w:rsidR="00A875BD" w:rsidRPr="00A47B67">
        <w:rPr>
          <w:lang w:val="en-GB"/>
        </w:rPr>
        <w:t>inspiri</w:t>
      </w:r>
      <w:r w:rsidR="003F5A1A" w:rsidRPr="00A47B67">
        <w:rPr>
          <w:lang w:val="en-GB"/>
        </w:rPr>
        <w:t>ng platform and gathering place</w:t>
      </w:r>
      <w:r w:rsidR="00A875BD" w:rsidRPr="00A47B67">
        <w:rPr>
          <w:lang w:val="en-GB"/>
        </w:rPr>
        <w:t xml:space="preserve"> </w:t>
      </w:r>
      <w:r w:rsidR="003F5A1A" w:rsidRPr="00A47B67">
        <w:rPr>
          <w:lang w:val="en-GB"/>
        </w:rPr>
        <w:t>for lovers of contemporary</w:t>
      </w:r>
      <w:r w:rsidR="00A875BD" w:rsidRPr="00A47B67">
        <w:rPr>
          <w:lang w:val="en-GB"/>
        </w:rPr>
        <w:t xml:space="preserve"> </w:t>
      </w:r>
      <w:r w:rsidR="003F5A1A" w:rsidRPr="00A47B67">
        <w:rPr>
          <w:lang w:val="en-GB"/>
        </w:rPr>
        <w:t>art, design a</w:t>
      </w:r>
      <w:r w:rsidR="00A875BD" w:rsidRPr="00A47B67">
        <w:rPr>
          <w:lang w:val="en-GB"/>
        </w:rPr>
        <w:t xml:space="preserve">nd </w:t>
      </w:r>
      <w:r w:rsidR="003F5A1A" w:rsidRPr="00A47B67">
        <w:rPr>
          <w:lang w:val="en-GB"/>
        </w:rPr>
        <w:t>architecture</w:t>
      </w:r>
      <w:r w:rsidRPr="00A47B67">
        <w:rPr>
          <w:lang w:val="en-GB"/>
        </w:rPr>
        <w:t>’</w:t>
      </w:r>
      <w:r w:rsidR="008B1729" w:rsidRPr="00A47B67">
        <w:rPr>
          <w:lang w:val="en-GB"/>
        </w:rPr>
        <w:t xml:space="preserve">, </w:t>
      </w:r>
      <w:r w:rsidR="003F5A1A" w:rsidRPr="00A47B67">
        <w:rPr>
          <w:lang w:val="en-GB"/>
        </w:rPr>
        <w:t>adds</w:t>
      </w:r>
      <w:r w:rsidR="008B1729" w:rsidRPr="00A47B67">
        <w:rPr>
          <w:lang w:val="en-GB"/>
        </w:rPr>
        <w:t xml:space="preserve"> van den Heuvel.</w:t>
      </w:r>
    </w:p>
    <w:p w14:paraId="1E21D0AA" w14:textId="2D0FD6EF" w:rsidR="009611F8" w:rsidRPr="00A47B67" w:rsidRDefault="009611F8" w:rsidP="0071539D">
      <w:pPr>
        <w:spacing w:line="289" w:lineRule="atLeast"/>
        <w:rPr>
          <w:lang w:val="en-GB"/>
        </w:rPr>
      </w:pPr>
    </w:p>
    <w:p w14:paraId="72A8039C" w14:textId="52024D6C" w:rsidR="002E6123" w:rsidRPr="00A47B67" w:rsidRDefault="003F5A1A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lang w:val="en-GB"/>
        </w:rPr>
        <w:t>The main location of</w:t>
      </w:r>
      <w:r w:rsidR="00140D25" w:rsidRPr="00A47B67">
        <w:rPr>
          <w:lang w:val="en-GB"/>
        </w:rPr>
        <w:t xml:space="preserve"> STAGE Bregenz</w:t>
      </w:r>
      <w:r w:rsidRPr="00A47B67">
        <w:rPr>
          <w:lang w:val="en-GB"/>
        </w:rPr>
        <w:t xml:space="preserve"> is</w:t>
      </w:r>
      <w:r w:rsidR="004502CD" w:rsidRPr="00A47B67">
        <w:rPr>
          <w:lang w:val="en-GB"/>
        </w:rPr>
        <w:t xml:space="preserve"> </w:t>
      </w:r>
      <w:r w:rsidRPr="00A47B67">
        <w:rPr>
          <w:lang w:val="en-GB"/>
        </w:rPr>
        <w:t>the</w:t>
      </w:r>
      <w:r w:rsidR="004502CD" w:rsidRPr="00A47B67">
        <w:rPr>
          <w:lang w:val="en-GB"/>
        </w:rPr>
        <w:t xml:space="preserve"> </w:t>
      </w:r>
      <w:proofErr w:type="spellStart"/>
      <w:r w:rsidR="004502CD" w:rsidRPr="00A47B67">
        <w:rPr>
          <w:lang w:val="en-GB"/>
        </w:rPr>
        <w:t>Festspielhaus</w:t>
      </w:r>
      <w:proofErr w:type="spellEnd"/>
      <w:r w:rsidR="004502CD" w:rsidRPr="00A47B67">
        <w:rPr>
          <w:lang w:val="en-GB"/>
        </w:rPr>
        <w:t xml:space="preserve"> Bregenz, </w:t>
      </w:r>
      <w:r w:rsidRPr="00A47B67">
        <w:rPr>
          <w:lang w:val="en-GB"/>
        </w:rPr>
        <w:t>where</w:t>
      </w:r>
      <w:r w:rsidR="004502CD" w:rsidRPr="00A47B67">
        <w:rPr>
          <w:lang w:val="en-GB"/>
        </w:rPr>
        <w:t xml:space="preserve"> </w:t>
      </w:r>
      <w:r w:rsidR="00FB0D63" w:rsidRPr="00A47B67">
        <w:rPr>
          <w:lang w:val="en-GB"/>
        </w:rPr>
        <w:t xml:space="preserve">45 </w:t>
      </w:r>
      <w:r w:rsidRPr="00A47B67">
        <w:rPr>
          <w:lang w:val="en-GB"/>
        </w:rPr>
        <w:t>well-known</w:t>
      </w:r>
      <w:r w:rsidR="004502CD" w:rsidRPr="00A47B67">
        <w:rPr>
          <w:lang w:val="en-GB"/>
        </w:rPr>
        <w:t xml:space="preserve"> </w:t>
      </w:r>
      <w:r w:rsidRPr="00A47B67">
        <w:rPr>
          <w:lang w:val="en-GB"/>
        </w:rPr>
        <w:t xml:space="preserve">galleries are presenting works </w:t>
      </w:r>
      <w:r w:rsidR="00423EF5" w:rsidRPr="00A47B67">
        <w:rPr>
          <w:lang w:val="en-GB"/>
        </w:rPr>
        <w:t xml:space="preserve">in a wide range of artistic genres </w:t>
      </w:r>
      <w:r w:rsidRPr="00A47B67">
        <w:rPr>
          <w:lang w:val="en-GB"/>
        </w:rPr>
        <w:t>by around</w:t>
      </w:r>
      <w:r w:rsidR="004502CD" w:rsidRPr="00A47B67">
        <w:rPr>
          <w:lang w:val="en-GB"/>
        </w:rPr>
        <w:t xml:space="preserve"> </w:t>
      </w:r>
      <w:r w:rsidR="00FB0D63" w:rsidRPr="00A47B67">
        <w:rPr>
          <w:lang w:val="en-GB"/>
        </w:rPr>
        <w:t xml:space="preserve">100 </w:t>
      </w:r>
      <w:r w:rsidRPr="00A47B67">
        <w:rPr>
          <w:lang w:val="en-GB"/>
        </w:rPr>
        <w:t>emerging and established artists</w:t>
      </w:r>
      <w:r w:rsidR="00A875BD" w:rsidRPr="00A47B67">
        <w:rPr>
          <w:lang w:val="en-GB"/>
        </w:rPr>
        <w:t xml:space="preserve">. </w:t>
      </w:r>
      <w:r w:rsidRPr="00A47B67">
        <w:rPr>
          <w:rFonts w:cs="Arial"/>
          <w:szCs w:val="21"/>
          <w:lang w:val="en-GB"/>
        </w:rPr>
        <w:t>The first edition features</w:t>
      </w:r>
      <w:r w:rsidR="00A875BD" w:rsidRPr="00A47B67">
        <w:rPr>
          <w:rFonts w:cs="Arial"/>
          <w:szCs w:val="21"/>
          <w:lang w:val="en-GB"/>
        </w:rPr>
        <w:t xml:space="preserve"> </w:t>
      </w:r>
      <w:r w:rsidR="00423EF5" w:rsidRPr="00A47B67">
        <w:rPr>
          <w:rFonts w:cs="Arial"/>
          <w:szCs w:val="21"/>
          <w:lang w:val="en-GB"/>
        </w:rPr>
        <w:t xml:space="preserve">galleries from the region around </w:t>
      </w:r>
      <w:r w:rsidR="00423EF5" w:rsidRPr="00A47B67">
        <w:rPr>
          <w:rFonts w:cs="Arial"/>
          <w:iCs/>
          <w:szCs w:val="21"/>
          <w:lang w:val="en-GB"/>
        </w:rPr>
        <w:t>Lake Constance, where four countries meet</w:t>
      </w:r>
      <w:r w:rsidR="00423EF5" w:rsidRPr="00A47B67">
        <w:rPr>
          <w:rFonts w:cs="Arial"/>
          <w:szCs w:val="21"/>
          <w:lang w:val="en-GB"/>
        </w:rPr>
        <w:t xml:space="preserve"> </w:t>
      </w:r>
      <w:r w:rsidR="00A875BD" w:rsidRPr="00A47B67">
        <w:rPr>
          <w:lang w:val="en-GB"/>
        </w:rPr>
        <w:t>(D, A, CH, FL)</w:t>
      </w:r>
      <w:r w:rsidR="00A35B0F" w:rsidRPr="00A47B67">
        <w:rPr>
          <w:lang w:val="en-GB"/>
        </w:rPr>
        <w:t>,</w:t>
      </w:r>
      <w:r w:rsidR="00A875BD" w:rsidRPr="00A47B67">
        <w:rPr>
          <w:lang w:val="en-GB"/>
        </w:rPr>
        <w:t xml:space="preserve"> </w:t>
      </w:r>
      <w:r w:rsidR="00423EF5" w:rsidRPr="00A47B67">
        <w:rPr>
          <w:rFonts w:cs="Arial"/>
          <w:szCs w:val="21"/>
          <w:lang w:val="en-GB"/>
        </w:rPr>
        <w:t>as well as</w:t>
      </w:r>
      <w:r w:rsidR="00A875BD" w:rsidRPr="00A47B67">
        <w:rPr>
          <w:rFonts w:cs="Arial"/>
          <w:szCs w:val="21"/>
          <w:lang w:val="en-GB"/>
        </w:rPr>
        <w:t xml:space="preserve"> </w:t>
      </w:r>
      <w:r w:rsidR="00423EF5" w:rsidRPr="00A47B67">
        <w:rPr>
          <w:rFonts w:cs="Arial"/>
          <w:szCs w:val="21"/>
          <w:lang w:val="en-GB"/>
        </w:rPr>
        <w:t>Belgium</w:t>
      </w:r>
      <w:r w:rsidR="00A875BD" w:rsidRPr="00A47B67">
        <w:rPr>
          <w:rFonts w:cs="Arial"/>
          <w:szCs w:val="21"/>
          <w:lang w:val="en-GB"/>
        </w:rPr>
        <w:t>, Fran</w:t>
      </w:r>
      <w:r w:rsidR="00423EF5" w:rsidRPr="00A47B67">
        <w:rPr>
          <w:rFonts w:cs="Arial"/>
          <w:szCs w:val="21"/>
          <w:lang w:val="en-GB"/>
        </w:rPr>
        <w:t>ce</w:t>
      </w:r>
      <w:r w:rsidR="00A875BD" w:rsidRPr="00A47B67">
        <w:rPr>
          <w:rFonts w:cs="Arial"/>
          <w:szCs w:val="21"/>
          <w:lang w:val="en-GB"/>
        </w:rPr>
        <w:t>, Ital</w:t>
      </w:r>
      <w:r w:rsidR="00423EF5" w:rsidRPr="00A47B67">
        <w:rPr>
          <w:rFonts w:cs="Arial"/>
          <w:szCs w:val="21"/>
          <w:lang w:val="en-GB"/>
        </w:rPr>
        <w:t>y</w:t>
      </w:r>
      <w:r w:rsidR="00A875BD" w:rsidRPr="00A47B67">
        <w:rPr>
          <w:rFonts w:cs="Arial"/>
          <w:szCs w:val="21"/>
          <w:lang w:val="en-GB"/>
        </w:rPr>
        <w:t xml:space="preserve">, </w:t>
      </w:r>
      <w:r w:rsidR="00423EF5" w:rsidRPr="00A47B67">
        <w:rPr>
          <w:rFonts w:cs="Arial"/>
          <w:szCs w:val="21"/>
          <w:lang w:val="en-GB"/>
        </w:rPr>
        <w:t>Romania and the Czech Republic.</w:t>
      </w:r>
    </w:p>
    <w:p w14:paraId="28681956" w14:textId="77777777" w:rsidR="002E6123" w:rsidRPr="00A47B67" w:rsidRDefault="002E6123" w:rsidP="0071539D">
      <w:pPr>
        <w:spacing w:line="289" w:lineRule="atLeast"/>
        <w:rPr>
          <w:rFonts w:cs="Arial"/>
          <w:szCs w:val="21"/>
          <w:lang w:val="en-GB"/>
        </w:rPr>
      </w:pPr>
    </w:p>
    <w:p w14:paraId="2DD85305" w14:textId="71AD6B0A" w:rsidR="00A875BD" w:rsidRPr="008C0CC1" w:rsidRDefault="008C0CC1" w:rsidP="0071539D">
      <w:pPr>
        <w:spacing w:line="289" w:lineRule="atLeast"/>
        <w:rPr>
          <w:lang w:val="en-US"/>
        </w:rPr>
      </w:pPr>
      <w:r w:rsidRPr="008C0CC1">
        <w:rPr>
          <w:lang w:val="en-US"/>
        </w:rPr>
        <w:t xml:space="preserve">The curators Fiammetta </w:t>
      </w:r>
      <w:proofErr w:type="spellStart"/>
      <w:r w:rsidRPr="008C0CC1">
        <w:rPr>
          <w:lang w:val="en-US"/>
        </w:rPr>
        <w:t>Griccioli</w:t>
      </w:r>
      <w:proofErr w:type="spellEnd"/>
      <w:r w:rsidRPr="008C0CC1">
        <w:rPr>
          <w:lang w:val="en-US"/>
        </w:rPr>
        <w:t xml:space="preserve"> and Elise Lammer have each put together a section featuring solo presentations while Verena Kaspar-Eisert has curated a special photographic exhibition and Matylda Krzykowski a </w:t>
      </w:r>
      <w:proofErr w:type="spellStart"/>
      <w:r w:rsidRPr="008C0CC1">
        <w:rPr>
          <w:lang w:val="en-US"/>
        </w:rPr>
        <w:t>programme</w:t>
      </w:r>
      <w:proofErr w:type="spellEnd"/>
      <w:r w:rsidRPr="008C0CC1">
        <w:rPr>
          <w:lang w:val="en-US"/>
        </w:rPr>
        <w:t xml:space="preserve"> entitled STAGE Treff. Krzykowski also staged the entrance area and foyer with inventory from the </w:t>
      </w:r>
      <w:proofErr w:type="spellStart"/>
      <w:r w:rsidRPr="008C0CC1">
        <w:rPr>
          <w:lang w:val="en-US"/>
        </w:rPr>
        <w:t>Festspielhaus</w:t>
      </w:r>
      <w:proofErr w:type="spellEnd"/>
      <w:r w:rsidRPr="008C0CC1">
        <w:rPr>
          <w:lang w:val="en-US"/>
        </w:rPr>
        <w:t>: Ballet mirrors, make-up tables and spotlights.</w:t>
      </w:r>
    </w:p>
    <w:p w14:paraId="1A99D1B3" w14:textId="77777777" w:rsidR="008C0CC1" w:rsidRPr="008C0CC1" w:rsidRDefault="008C0CC1" w:rsidP="0071539D">
      <w:pPr>
        <w:spacing w:line="289" w:lineRule="atLeast"/>
        <w:rPr>
          <w:rFonts w:cs="Arial"/>
          <w:szCs w:val="21"/>
          <w:lang w:val="en-US"/>
        </w:rPr>
      </w:pPr>
    </w:p>
    <w:p w14:paraId="15AC851C" w14:textId="6CA2C739" w:rsidR="00F027AF" w:rsidRPr="00A47B67" w:rsidRDefault="00986E70" w:rsidP="0071539D">
      <w:pPr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>Perceptions of</w:t>
      </w:r>
      <w:r w:rsidR="00423EF5" w:rsidRPr="00A47B67">
        <w:rPr>
          <w:rFonts w:cs="Arial"/>
          <w:b/>
          <w:bCs/>
          <w:szCs w:val="21"/>
          <w:lang w:val="en-GB"/>
        </w:rPr>
        <w:t xml:space="preserve"> technology an</w:t>
      </w:r>
      <w:r w:rsidRPr="00A47B67">
        <w:rPr>
          <w:rFonts w:cs="Arial"/>
          <w:b/>
          <w:bCs/>
          <w:szCs w:val="21"/>
          <w:lang w:val="en-GB"/>
        </w:rPr>
        <w:t>d</w:t>
      </w:r>
      <w:r w:rsidR="00423EF5" w:rsidRPr="00A47B67">
        <w:rPr>
          <w:rFonts w:cs="Arial"/>
          <w:b/>
          <w:bCs/>
          <w:szCs w:val="21"/>
          <w:lang w:val="en-GB"/>
        </w:rPr>
        <w:t xml:space="preserve"> nature</w:t>
      </w:r>
    </w:p>
    <w:p w14:paraId="281F2374" w14:textId="4785AE53" w:rsidR="00F027AF" w:rsidRPr="00A47B67" w:rsidRDefault="00140D25" w:rsidP="0071539D">
      <w:pPr>
        <w:spacing w:line="289" w:lineRule="atLeast"/>
        <w:rPr>
          <w:lang w:val="en-GB"/>
        </w:rPr>
      </w:pPr>
      <w:r w:rsidRPr="00A47B67">
        <w:rPr>
          <w:rFonts w:cs="Arial"/>
          <w:szCs w:val="21"/>
          <w:lang w:val="en-GB"/>
        </w:rPr>
        <w:t xml:space="preserve">Fiammetta </w:t>
      </w:r>
      <w:proofErr w:type="spellStart"/>
      <w:r w:rsidRPr="00A47B67">
        <w:rPr>
          <w:rFonts w:cs="Arial"/>
          <w:szCs w:val="21"/>
          <w:lang w:val="en-GB"/>
        </w:rPr>
        <w:t>Griccioli</w:t>
      </w:r>
      <w:proofErr w:type="spellEnd"/>
      <w:r w:rsidRPr="00A47B67">
        <w:rPr>
          <w:rFonts w:cs="Arial"/>
          <w:szCs w:val="21"/>
          <w:lang w:val="en-GB"/>
        </w:rPr>
        <w:t xml:space="preserve">, </w:t>
      </w:r>
      <w:r w:rsidR="00423EF5" w:rsidRPr="00A47B67">
        <w:rPr>
          <w:rFonts w:cs="Arial"/>
          <w:szCs w:val="21"/>
          <w:lang w:val="en-GB"/>
        </w:rPr>
        <w:t xml:space="preserve">a curator at the </w:t>
      </w:r>
      <w:r w:rsidRPr="00A47B67">
        <w:rPr>
          <w:rFonts w:cs="Arial"/>
          <w:szCs w:val="21"/>
          <w:lang w:val="en-GB"/>
        </w:rPr>
        <w:t xml:space="preserve">Pirelli </w:t>
      </w:r>
      <w:proofErr w:type="spellStart"/>
      <w:r w:rsidRPr="00A47B67">
        <w:rPr>
          <w:rFonts w:cs="Arial"/>
          <w:szCs w:val="21"/>
          <w:lang w:val="en-GB"/>
        </w:rPr>
        <w:t>HangarBicocca</w:t>
      </w:r>
      <w:proofErr w:type="spellEnd"/>
      <w:r w:rsidRPr="00A47B67">
        <w:rPr>
          <w:rFonts w:cs="Arial"/>
          <w:szCs w:val="21"/>
          <w:lang w:val="en-GB"/>
        </w:rPr>
        <w:t xml:space="preserve"> in </w:t>
      </w:r>
      <w:r w:rsidR="00423EF5" w:rsidRPr="00A47B67">
        <w:rPr>
          <w:rFonts w:cs="Arial"/>
          <w:szCs w:val="21"/>
          <w:lang w:val="en-GB"/>
        </w:rPr>
        <w:t>Milan, has invited galleries from</w:t>
      </w:r>
      <w:r w:rsidRPr="00A47B67">
        <w:rPr>
          <w:rFonts w:cs="Arial"/>
          <w:szCs w:val="21"/>
          <w:lang w:val="en-GB"/>
        </w:rPr>
        <w:t xml:space="preserve"> </w:t>
      </w:r>
      <w:r w:rsidR="00423EF5" w:rsidRPr="00A47B67">
        <w:rPr>
          <w:rFonts w:cs="Arial"/>
          <w:szCs w:val="21"/>
          <w:lang w:val="en-GB"/>
        </w:rPr>
        <w:t>Italy</w:t>
      </w:r>
      <w:r w:rsidRPr="00A47B67">
        <w:rPr>
          <w:rFonts w:cs="Arial"/>
          <w:szCs w:val="21"/>
          <w:lang w:val="en-GB"/>
        </w:rPr>
        <w:t xml:space="preserve">, </w:t>
      </w:r>
      <w:r w:rsidR="00423EF5" w:rsidRPr="00A47B67">
        <w:rPr>
          <w:rFonts w:cs="Arial"/>
          <w:szCs w:val="21"/>
          <w:lang w:val="en-GB"/>
        </w:rPr>
        <w:t>the Czech Republic</w:t>
      </w:r>
      <w:r w:rsidRPr="00A47B67">
        <w:rPr>
          <w:rFonts w:cs="Arial"/>
          <w:szCs w:val="21"/>
          <w:lang w:val="en-GB"/>
        </w:rPr>
        <w:t xml:space="preserve">, </w:t>
      </w:r>
      <w:r w:rsidR="00986E70" w:rsidRPr="00A47B67">
        <w:rPr>
          <w:rFonts w:cs="Arial"/>
          <w:szCs w:val="21"/>
          <w:lang w:val="en-GB"/>
        </w:rPr>
        <w:t>Romania</w:t>
      </w:r>
      <w:r w:rsidR="00423EF5" w:rsidRPr="00A47B67">
        <w:rPr>
          <w:rFonts w:cs="Arial"/>
          <w:szCs w:val="21"/>
          <w:lang w:val="en-GB"/>
        </w:rPr>
        <w:t xml:space="preserve"> and</w:t>
      </w:r>
      <w:r w:rsidRPr="00A47B67">
        <w:rPr>
          <w:rFonts w:cs="Arial"/>
          <w:szCs w:val="21"/>
          <w:lang w:val="en-GB"/>
        </w:rPr>
        <w:t xml:space="preserve"> </w:t>
      </w:r>
      <w:r w:rsidR="00423EF5" w:rsidRPr="00A47B67">
        <w:rPr>
          <w:rFonts w:cs="Arial"/>
          <w:szCs w:val="21"/>
          <w:lang w:val="en-GB"/>
        </w:rPr>
        <w:t>Austria</w:t>
      </w:r>
      <w:r w:rsidRPr="00A47B67">
        <w:rPr>
          <w:rFonts w:cs="Arial"/>
          <w:szCs w:val="21"/>
          <w:lang w:val="en-GB"/>
        </w:rPr>
        <w:t xml:space="preserve">. </w:t>
      </w:r>
      <w:r w:rsidR="00FE3EA8" w:rsidRPr="00A47B67">
        <w:rPr>
          <w:lang w:val="en-GB"/>
        </w:rPr>
        <w:t xml:space="preserve">Her show </w:t>
      </w:r>
      <w:r w:rsidR="009B4EDE" w:rsidRPr="00A47B67">
        <w:rPr>
          <w:lang w:val="en-GB"/>
        </w:rPr>
        <w:t>‘</w:t>
      </w:r>
      <w:r w:rsidR="00D85B57" w:rsidRPr="00A47B67">
        <w:rPr>
          <w:lang w:val="en-GB"/>
        </w:rPr>
        <w:t xml:space="preserve">Influx and </w:t>
      </w:r>
      <w:r w:rsidR="00403E07" w:rsidRPr="00A47B67">
        <w:rPr>
          <w:lang w:val="en-GB"/>
        </w:rPr>
        <w:t>E</w:t>
      </w:r>
      <w:r w:rsidR="00FE3EA8" w:rsidRPr="00A47B67">
        <w:rPr>
          <w:lang w:val="en-GB"/>
        </w:rPr>
        <w:t>fflux</w:t>
      </w:r>
      <w:r w:rsidR="009B4EDE" w:rsidRPr="00A47B67">
        <w:rPr>
          <w:lang w:val="en-GB"/>
        </w:rPr>
        <w:t>’</w:t>
      </w:r>
      <w:r w:rsidR="00FE3EA8" w:rsidRPr="00A47B67">
        <w:rPr>
          <w:lang w:val="en-GB"/>
        </w:rPr>
        <w:t xml:space="preserve"> focuses on works by artists, whose </w:t>
      </w:r>
      <w:r w:rsidR="00A35B0F" w:rsidRPr="00A47B67">
        <w:rPr>
          <w:lang w:val="en-GB"/>
        </w:rPr>
        <w:t>art</w:t>
      </w:r>
      <w:r w:rsidR="00FE3EA8" w:rsidRPr="00A47B67">
        <w:rPr>
          <w:lang w:val="en-GB"/>
        </w:rPr>
        <w:t xml:space="preserve"> is </w:t>
      </w:r>
      <w:r w:rsidR="004B77F7">
        <w:rPr>
          <w:lang w:val="en-GB"/>
        </w:rPr>
        <w:t>rooted in</w:t>
      </w:r>
      <w:r w:rsidR="00D85B57" w:rsidRPr="00A47B67">
        <w:rPr>
          <w:lang w:val="en-GB"/>
        </w:rPr>
        <w:t xml:space="preserve"> </w:t>
      </w:r>
      <w:r w:rsidR="00FE3EA8" w:rsidRPr="00A47B67">
        <w:rPr>
          <w:lang w:val="en-GB"/>
        </w:rPr>
        <w:t xml:space="preserve">adaptability, transformation and metamorphosis. </w:t>
      </w:r>
      <w:r w:rsidR="009B4EDE" w:rsidRPr="00A47B67">
        <w:rPr>
          <w:lang w:val="en-GB"/>
        </w:rPr>
        <w:t>‘</w:t>
      </w:r>
      <w:r w:rsidR="00FE3EA8" w:rsidRPr="00A47B67">
        <w:rPr>
          <w:lang w:val="en-GB"/>
        </w:rPr>
        <w:t>They share a common approach of challenging the threshold between</w:t>
      </w:r>
      <w:r w:rsidR="00D85B57" w:rsidRPr="00A47B67">
        <w:rPr>
          <w:lang w:val="en-GB"/>
        </w:rPr>
        <w:t xml:space="preserve"> </w:t>
      </w:r>
      <w:r w:rsidR="00A35B0F" w:rsidRPr="00A47B67">
        <w:rPr>
          <w:lang w:val="en-GB"/>
        </w:rPr>
        <w:t xml:space="preserve">the </w:t>
      </w:r>
      <w:r w:rsidR="00FE3EA8" w:rsidRPr="00A47B67">
        <w:rPr>
          <w:lang w:val="en-GB"/>
        </w:rPr>
        <w:t>two-dimensional a</w:t>
      </w:r>
      <w:r w:rsidR="00D85B57" w:rsidRPr="00A47B67">
        <w:rPr>
          <w:lang w:val="en-GB"/>
        </w:rPr>
        <w:t xml:space="preserve">nd </w:t>
      </w:r>
      <w:r w:rsidR="00FE3EA8" w:rsidRPr="00A47B67">
        <w:rPr>
          <w:lang w:val="en-GB"/>
        </w:rPr>
        <w:t>three-</w:t>
      </w:r>
      <w:r w:rsidR="00FE3EA8" w:rsidRPr="00A47B67">
        <w:rPr>
          <w:lang w:val="en-GB"/>
        </w:rPr>
        <w:lastRenderedPageBreak/>
        <w:t>dimensional</w:t>
      </w:r>
      <w:r w:rsidR="00D85B57" w:rsidRPr="00A47B67">
        <w:rPr>
          <w:lang w:val="en-GB"/>
        </w:rPr>
        <w:t xml:space="preserve"> </w:t>
      </w:r>
      <w:r w:rsidR="00A35B0F" w:rsidRPr="00A47B67">
        <w:rPr>
          <w:lang w:val="en-GB"/>
        </w:rPr>
        <w:t>fields</w:t>
      </w:r>
      <w:r w:rsidR="00FE3EA8" w:rsidRPr="00A47B67">
        <w:rPr>
          <w:lang w:val="en-GB"/>
        </w:rPr>
        <w:t xml:space="preserve"> and expanding that which is</w:t>
      </w:r>
      <w:r w:rsidR="00D85B57" w:rsidRPr="00A47B67">
        <w:rPr>
          <w:lang w:val="en-GB"/>
        </w:rPr>
        <w:t xml:space="preserve"> </w:t>
      </w:r>
      <w:r w:rsidR="00FE3EA8" w:rsidRPr="00A47B67">
        <w:rPr>
          <w:lang w:val="en-GB"/>
        </w:rPr>
        <w:t>generally defined as</w:t>
      </w:r>
      <w:r w:rsidR="00D85B57" w:rsidRPr="00A47B67">
        <w:rPr>
          <w:lang w:val="en-GB"/>
        </w:rPr>
        <w:t xml:space="preserve"> </w:t>
      </w:r>
      <w:r w:rsidR="00FE3EA8" w:rsidRPr="00A47B67">
        <w:rPr>
          <w:lang w:val="en-GB"/>
        </w:rPr>
        <w:t>painting</w:t>
      </w:r>
      <w:r w:rsidR="00D85B57" w:rsidRPr="00A47B67">
        <w:rPr>
          <w:lang w:val="en-GB"/>
        </w:rPr>
        <w:t xml:space="preserve">, </w:t>
      </w:r>
      <w:r w:rsidR="00FE3EA8" w:rsidRPr="00A47B67">
        <w:rPr>
          <w:lang w:val="en-GB"/>
        </w:rPr>
        <w:t>sculpture</w:t>
      </w:r>
      <w:r w:rsidR="00D85B57" w:rsidRPr="00A47B67">
        <w:rPr>
          <w:lang w:val="en-GB"/>
        </w:rPr>
        <w:t xml:space="preserve"> </w:t>
      </w:r>
      <w:r w:rsidR="00FE3EA8" w:rsidRPr="00A47B67">
        <w:rPr>
          <w:lang w:val="en-GB"/>
        </w:rPr>
        <w:t>a</w:t>
      </w:r>
      <w:r w:rsidR="00D85B57" w:rsidRPr="00A47B67">
        <w:rPr>
          <w:lang w:val="en-GB"/>
        </w:rPr>
        <w:t xml:space="preserve">nd </w:t>
      </w:r>
      <w:r w:rsidR="00FE3EA8" w:rsidRPr="00A47B67">
        <w:rPr>
          <w:lang w:val="en-GB"/>
        </w:rPr>
        <w:t>i</w:t>
      </w:r>
      <w:r w:rsidR="00D85B57" w:rsidRPr="00A47B67">
        <w:rPr>
          <w:lang w:val="en-GB"/>
        </w:rPr>
        <w:t>nstallation</w:t>
      </w:r>
      <w:r w:rsidR="009B4EDE" w:rsidRPr="00A47B67">
        <w:rPr>
          <w:lang w:val="en-GB"/>
        </w:rPr>
        <w:t>’</w:t>
      </w:r>
      <w:r w:rsidR="00FE3EA8" w:rsidRPr="00A47B67">
        <w:rPr>
          <w:lang w:val="en-GB"/>
        </w:rPr>
        <w:t xml:space="preserve">, explained </w:t>
      </w:r>
      <w:r w:rsidR="00D85B57" w:rsidRPr="00A47B67">
        <w:rPr>
          <w:lang w:val="en-GB"/>
        </w:rPr>
        <w:t xml:space="preserve">Fiammetta </w:t>
      </w:r>
      <w:proofErr w:type="spellStart"/>
      <w:r w:rsidR="00D85B57" w:rsidRPr="00A47B67">
        <w:rPr>
          <w:lang w:val="en-GB"/>
        </w:rPr>
        <w:t>Griccioli</w:t>
      </w:r>
      <w:proofErr w:type="spellEnd"/>
      <w:r w:rsidR="00F027AF" w:rsidRPr="00A47B67">
        <w:rPr>
          <w:lang w:val="en-GB"/>
        </w:rPr>
        <w:t xml:space="preserve"> </w:t>
      </w:r>
      <w:r w:rsidR="00FE3EA8" w:rsidRPr="00A47B67">
        <w:rPr>
          <w:lang w:val="en-GB"/>
        </w:rPr>
        <w:t>during the press conference</w:t>
      </w:r>
      <w:r w:rsidR="00A35B0F" w:rsidRPr="00A47B67">
        <w:rPr>
          <w:lang w:val="en-GB"/>
        </w:rPr>
        <w:t>.</w:t>
      </w:r>
    </w:p>
    <w:p w14:paraId="098777E6" w14:textId="77777777" w:rsidR="00F027AF" w:rsidRPr="00A47B67" w:rsidRDefault="00F027AF" w:rsidP="0071539D">
      <w:pPr>
        <w:spacing w:line="289" w:lineRule="atLeast"/>
        <w:rPr>
          <w:lang w:val="en-GB"/>
        </w:rPr>
      </w:pPr>
    </w:p>
    <w:p w14:paraId="6604F03B" w14:textId="1B2A545F" w:rsidR="00D85B57" w:rsidRPr="00A47B67" w:rsidRDefault="00FE3EA8" w:rsidP="0071539D">
      <w:pPr>
        <w:spacing w:line="289" w:lineRule="atLeast"/>
        <w:rPr>
          <w:lang w:val="en-GB"/>
        </w:rPr>
      </w:pPr>
      <w:r w:rsidRPr="00A47B67">
        <w:rPr>
          <w:lang w:val="en-GB"/>
        </w:rPr>
        <w:t xml:space="preserve">In their interdisciplinary works, the selected artists question concepts such as </w:t>
      </w:r>
      <w:r w:rsidR="00B3068A" w:rsidRPr="00A47B67">
        <w:rPr>
          <w:lang w:val="en-GB"/>
        </w:rPr>
        <w:t>technology a</w:t>
      </w:r>
      <w:r w:rsidR="00D85B57" w:rsidRPr="00A47B67">
        <w:rPr>
          <w:lang w:val="en-GB"/>
        </w:rPr>
        <w:t xml:space="preserve">nd </w:t>
      </w:r>
      <w:r w:rsidR="00B3068A" w:rsidRPr="00A47B67">
        <w:rPr>
          <w:lang w:val="en-GB"/>
        </w:rPr>
        <w:t>n</w:t>
      </w:r>
      <w:r w:rsidR="00D85B57" w:rsidRPr="00A47B67">
        <w:rPr>
          <w:lang w:val="en-GB"/>
        </w:rPr>
        <w:t>atur</w:t>
      </w:r>
      <w:r w:rsidR="00B3068A" w:rsidRPr="00A47B67">
        <w:rPr>
          <w:lang w:val="en-GB"/>
        </w:rPr>
        <w:t>e and encourage us to think about the most pressing questions facing contemporary society</w:t>
      </w:r>
      <w:r w:rsidR="00D85B57" w:rsidRPr="00A47B67">
        <w:rPr>
          <w:lang w:val="en-GB"/>
        </w:rPr>
        <w:t>.</w:t>
      </w:r>
      <w:r w:rsidR="00F027AF" w:rsidRPr="00A47B67">
        <w:rPr>
          <w:lang w:val="en-GB"/>
        </w:rPr>
        <w:t xml:space="preserve"> </w:t>
      </w:r>
      <w:r w:rsidR="00B3068A" w:rsidRPr="00A47B67">
        <w:rPr>
          <w:lang w:val="en-GB"/>
        </w:rPr>
        <w:t>The artist</w:t>
      </w:r>
      <w:r w:rsidR="00F027AF" w:rsidRPr="00A47B67">
        <w:rPr>
          <w:lang w:val="en-GB"/>
        </w:rPr>
        <w:t xml:space="preserve"> </w:t>
      </w:r>
      <w:r w:rsidR="00D85B57" w:rsidRPr="00A47B67">
        <w:rPr>
          <w:lang w:val="en-GB"/>
        </w:rPr>
        <w:t xml:space="preserve">Vadim Fishkin </w:t>
      </w:r>
      <w:r w:rsidR="00B3068A" w:rsidRPr="00A47B67">
        <w:rPr>
          <w:lang w:val="en-GB"/>
        </w:rPr>
        <w:t>addresses science and technology</w:t>
      </w:r>
      <w:r w:rsidR="00D85B57" w:rsidRPr="00A47B67">
        <w:rPr>
          <w:lang w:val="en-GB"/>
        </w:rPr>
        <w:t xml:space="preserve"> </w:t>
      </w:r>
      <w:r w:rsidR="00B3068A" w:rsidRPr="00A47B67">
        <w:rPr>
          <w:lang w:val="en-GB"/>
        </w:rPr>
        <w:t xml:space="preserve">with a hint of irony. </w:t>
      </w:r>
      <w:r w:rsidR="009B4EDE" w:rsidRPr="00A47B67">
        <w:rPr>
          <w:lang w:val="en-GB"/>
        </w:rPr>
        <w:t>‘</w:t>
      </w:r>
      <w:r w:rsidR="00B3068A" w:rsidRPr="00A47B67">
        <w:rPr>
          <w:lang w:val="en-GB"/>
        </w:rPr>
        <w:t xml:space="preserve">His work resonates with the work </w:t>
      </w:r>
      <w:r w:rsidR="009B4EDE" w:rsidRPr="00A47B67">
        <w:rPr>
          <w:lang w:val="en-GB"/>
        </w:rPr>
        <w:t xml:space="preserve">of </w:t>
      </w:r>
      <w:r w:rsidR="00D85B57" w:rsidRPr="00A47B67">
        <w:rPr>
          <w:lang w:val="en-GB"/>
        </w:rPr>
        <w:t xml:space="preserve">Laura Grisi </w:t>
      </w:r>
      <w:r w:rsidR="00B3068A" w:rsidRPr="00A47B67">
        <w:rPr>
          <w:lang w:val="en-GB"/>
        </w:rPr>
        <w:t>a</w:t>
      </w:r>
      <w:r w:rsidR="00D85B57" w:rsidRPr="00A47B67">
        <w:rPr>
          <w:lang w:val="en-GB"/>
        </w:rPr>
        <w:t xml:space="preserve">nd Constantin </w:t>
      </w:r>
      <w:proofErr w:type="spellStart"/>
      <w:r w:rsidR="00D85B57" w:rsidRPr="00A47B67">
        <w:rPr>
          <w:lang w:val="en-GB"/>
        </w:rPr>
        <w:t>Flondor</w:t>
      </w:r>
      <w:proofErr w:type="spellEnd"/>
      <w:r w:rsidR="00F027AF" w:rsidRPr="00A47B67">
        <w:rPr>
          <w:lang w:val="en-GB"/>
        </w:rPr>
        <w:t xml:space="preserve">. </w:t>
      </w:r>
      <w:r w:rsidR="00B3068A" w:rsidRPr="00A47B67">
        <w:rPr>
          <w:lang w:val="en-GB"/>
        </w:rPr>
        <w:t>Both artists researched the ways in which technologies influence our perception</w:t>
      </w:r>
      <w:r w:rsidR="009B4EDE" w:rsidRPr="00A47B67">
        <w:rPr>
          <w:lang w:val="en-GB"/>
        </w:rPr>
        <w:t>’,</w:t>
      </w:r>
      <w:r w:rsidR="00F027AF" w:rsidRPr="00A47B67">
        <w:rPr>
          <w:lang w:val="en-GB"/>
        </w:rPr>
        <w:t xml:space="preserve"> s</w:t>
      </w:r>
      <w:r w:rsidR="00B3068A" w:rsidRPr="00A47B67">
        <w:rPr>
          <w:lang w:val="en-GB"/>
        </w:rPr>
        <w:t>ays</w:t>
      </w:r>
      <w:r w:rsidR="00F027AF" w:rsidRPr="00A47B67">
        <w:rPr>
          <w:lang w:val="en-GB"/>
        </w:rPr>
        <w:t xml:space="preserve"> </w:t>
      </w:r>
      <w:proofErr w:type="spellStart"/>
      <w:r w:rsidR="00F027AF" w:rsidRPr="00A47B67">
        <w:rPr>
          <w:lang w:val="en-GB"/>
        </w:rPr>
        <w:t>Griccioli</w:t>
      </w:r>
      <w:proofErr w:type="spellEnd"/>
      <w:r w:rsidR="00F027AF" w:rsidRPr="00A47B67">
        <w:rPr>
          <w:lang w:val="en-GB"/>
        </w:rPr>
        <w:t>.</w:t>
      </w:r>
      <w:r w:rsidR="00D85B57" w:rsidRPr="00A47B67">
        <w:rPr>
          <w:lang w:val="en-GB"/>
        </w:rPr>
        <w:t xml:space="preserve"> </w:t>
      </w:r>
      <w:r w:rsidR="00B3068A" w:rsidRPr="00A47B67">
        <w:rPr>
          <w:lang w:val="en-GB"/>
        </w:rPr>
        <w:t>The Vienn</w:t>
      </w:r>
      <w:r w:rsidR="00A35B0F" w:rsidRPr="00A47B67">
        <w:rPr>
          <w:lang w:val="en-GB"/>
        </w:rPr>
        <w:t>ese</w:t>
      </w:r>
      <w:r w:rsidR="00B3068A" w:rsidRPr="00A47B67">
        <w:rPr>
          <w:lang w:val="en-GB"/>
        </w:rPr>
        <w:t xml:space="preserve"> artist</w:t>
      </w:r>
      <w:r w:rsidR="00F027AF" w:rsidRPr="00A47B67">
        <w:rPr>
          <w:lang w:val="en-GB"/>
        </w:rPr>
        <w:t xml:space="preserve"> </w:t>
      </w:r>
      <w:r w:rsidR="00B3068A" w:rsidRPr="00A47B67">
        <w:rPr>
          <w:lang w:val="en-GB"/>
        </w:rPr>
        <w:t xml:space="preserve">Judith </w:t>
      </w:r>
      <w:proofErr w:type="spellStart"/>
      <w:r w:rsidR="00B3068A" w:rsidRPr="00A47B67">
        <w:rPr>
          <w:lang w:val="en-GB"/>
        </w:rPr>
        <w:t>Fegerl</w:t>
      </w:r>
      <w:proofErr w:type="spellEnd"/>
      <w:r w:rsidR="00B3068A" w:rsidRPr="00A47B67">
        <w:rPr>
          <w:lang w:val="en-GB"/>
        </w:rPr>
        <w:t xml:space="preserve"> is fascinated by time-based</w:t>
      </w:r>
      <w:r w:rsidR="00D85B57" w:rsidRPr="00A47B67">
        <w:rPr>
          <w:lang w:val="en-GB"/>
        </w:rPr>
        <w:t xml:space="preserve"> </w:t>
      </w:r>
      <w:r w:rsidR="00B3068A" w:rsidRPr="00A47B67">
        <w:rPr>
          <w:lang w:val="en-GB"/>
        </w:rPr>
        <w:t>process</w:t>
      </w:r>
      <w:r w:rsidR="00A35B0F" w:rsidRPr="00A47B67">
        <w:rPr>
          <w:lang w:val="en-GB"/>
        </w:rPr>
        <w:t>es</w:t>
      </w:r>
      <w:r w:rsidR="00B3068A" w:rsidRPr="00A47B67">
        <w:rPr>
          <w:lang w:val="en-GB"/>
        </w:rPr>
        <w:t xml:space="preserve"> of transformation and enhances sculpture by introducing invisible forces such as electricity</w:t>
      </w:r>
      <w:r w:rsidR="00D85B57" w:rsidRPr="00A47B67">
        <w:rPr>
          <w:lang w:val="en-GB"/>
        </w:rPr>
        <w:t>.</w:t>
      </w:r>
    </w:p>
    <w:p w14:paraId="7B5754B1" w14:textId="77777777" w:rsidR="00D85B57" w:rsidRPr="00A47B67" w:rsidRDefault="00D85B57" w:rsidP="0071539D">
      <w:pPr>
        <w:spacing w:line="289" w:lineRule="atLeast"/>
        <w:rPr>
          <w:rFonts w:cs="Arial"/>
          <w:szCs w:val="21"/>
          <w:lang w:val="en-GB"/>
        </w:rPr>
      </w:pPr>
    </w:p>
    <w:p w14:paraId="614AE54F" w14:textId="1DA525C7" w:rsidR="002D0A87" w:rsidRPr="00A47B67" w:rsidRDefault="00B3068A" w:rsidP="0071539D">
      <w:pPr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>Interaction</w:t>
      </w:r>
      <w:r w:rsidR="002D0A87" w:rsidRPr="00A47B67">
        <w:rPr>
          <w:rFonts w:cs="Arial"/>
          <w:b/>
          <w:bCs/>
          <w:szCs w:val="21"/>
          <w:lang w:val="en-GB"/>
        </w:rPr>
        <w:t xml:space="preserve"> </w:t>
      </w:r>
      <w:r w:rsidRPr="00A47B67">
        <w:rPr>
          <w:rFonts w:cs="Arial"/>
          <w:b/>
          <w:bCs/>
          <w:szCs w:val="21"/>
          <w:lang w:val="en-GB"/>
        </w:rPr>
        <w:t>with the works</w:t>
      </w:r>
    </w:p>
    <w:p w14:paraId="76611E5A" w14:textId="0C4168EF" w:rsidR="00AC0F62" w:rsidRPr="00A47B67" w:rsidRDefault="00B3068A" w:rsidP="0071539D">
      <w:pPr>
        <w:spacing w:line="289" w:lineRule="atLeast"/>
        <w:rPr>
          <w:lang w:val="en-GB"/>
        </w:rPr>
      </w:pPr>
      <w:r w:rsidRPr="00A47B67">
        <w:rPr>
          <w:rFonts w:cs="Arial"/>
          <w:szCs w:val="21"/>
          <w:lang w:val="en-GB"/>
        </w:rPr>
        <w:t>The Swiss-Austrian curator and author Elise Lammer has brought together artists from the region stretching from</w:t>
      </w:r>
      <w:r w:rsidR="002E6123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Lake Constance</w:t>
      </w:r>
      <w:r w:rsidR="00140D25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to</w:t>
      </w:r>
      <w:r w:rsidR="002E3252" w:rsidRPr="00A47B67">
        <w:rPr>
          <w:rFonts w:cs="Arial"/>
          <w:szCs w:val="21"/>
          <w:lang w:val="en-GB"/>
        </w:rPr>
        <w:t xml:space="preserve"> Ital</w:t>
      </w:r>
      <w:r w:rsidRPr="00A47B67">
        <w:rPr>
          <w:rFonts w:cs="Arial"/>
          <w:szCs w:val="21"/>
          <w:lang w:val="en-GB"/>
        </w:rPr>
        <w:t>y</w:t>
      </w:r>
      <w:r w:rsidR="002E3252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 xml:space="preserve">for the programme </w:t>
      </w:r>
      <w:r w:rsidR="009B4EDE" w:rsidRPr="00A47B67">
        <w:rPr>
          <w:rFonts w:cs="Arial"/>
          <w:szCs w:val="21"/>
          <w:lang w:val="en-GB"/>
        </w:rPr>
        <w:t>‘</w:t>
      </w:r>
      <w:r w:rsidRPr="00A47B67">
        <w:rPr>
          <w:rFonts w:cs="Arial"/>
          <w:szCs w:val="21"/>
          <w:lang w:val="en-GB"/>
        </w:rPr>
        <w:t>Interplay</w:t>
      </w:r>
      <w:r w:rsidR="009B4EDE" w:rsidRPr="00A47B67">
        <w:rPr>
          <w:rFonts w:cs="Arial"/>
          <w:szCs w:val="21"/>
          <w:lang w:val="en-GB"/>
        </w:rPr>
        <w:t>’</w:t>
      </w:r>
      <w:r w:rsidR="002D0A87" w:rsidRPr="00A47B67">
        <w:rPr>
          <w:rFonts w:cs="Arial"/>
          <w:szCs w:val="21"/>
          <w:lang w:val="en-GB"/>
        </w:rPr>
        <w:t>.</w:t>
      </w:r>
      <w:r w:rsidR="00AC0F62" w:rsidRPr="00A47B67">
        <w:rPr>
          <w:rFonts w:cs="Arial"/>
          <w:szCs w:val="21"/>
          <w:lang w:val="en-GB"/>
        </w:rPr>
        <w:t xml:space="preserve"> </w:t>
      </w:r>
      <w:r w:rsidR="009B4EDE" w:rsidRPr="00A47B67">
        <w:rPr>
          <w:rFonts w:cs="Arial"/>
          <w:szCs w:val="21"/>
          <w:lang w:val="en-GB"/>
        </w:rPr>
        <w:t>This is on show in the</w:t>
      </w:r>
      <w:r w:rsidR="00AC0F62" w:rsidRPr="00A47B67">
        <w:rPr>
          <w:rFonts w:cs="Arial"/>
          <w:szCs w:val="21"/>
          <w:lang w:val="en-GB"/>
        </w:rPr>
        <w:t xml:space="preserve"> </w:t>
      </w:r>
      <w:proofErr w:type="spellStart"/>
      <w:r w:rsidR="00AC0F62" w:rsidRPr="00A47B67">
        <w:rPr>
          <w:lang w:val="en-GB"/>
        </w:rPr>
        <w:t>See</w:t>
      </w:r>
      <w:r w:rsidR="00A875BD" w:rsidRPr="00A47B67">
        <w:rPr>
          <w:lang w:val="en-GB"/>
        </w:rPr>
        <w:t>foyer</w:t>
      </w:r>
      <w:proofErr w:type="spellEnd"/>
      <w:r w:rsidR="006D71B5" w:rsidRPr="00A47B67">
        <w:rPr>
          <w:lang w:val="en-GB"/>
        </w:rPr>
        <w:t xml:space="preserve">, </w:t>
      </w:r>
      <w:r w:rsidR="00A35B0F" w:rsidRPr="00A47B67">
        <w:rPr>
          <w:lang w:val="en-GB"/>
        </w:rPr>
        <w:t xml:space="preserve">which offers </w:t>
      </w:r>
      <w:r w:rsidR="009B4EDE" w:rsidRPr="00A47B67">
        <w:rPr>
          <w:lang w:val="en-GB"/>
        </w:rPr>
        <w:t>view</w:t>
      </w:r>
      <w:r w:rsidR="00A35B0F" w:rsidRPr="00A47B67">
        <w:rPr>
          <w:lang w:val="en-GB"/>
        </w:rPr>
        <w:t>s</w:t>
      </w:r>
      <w:r w:rsidR="009B4EDE" w:rsidRPr="00A47B67">
        <w:rPr>
          <w:lang w:val="en-GB"/>
        </w:rPr>
        <w:t xml:space="preserve"> of Lake Constance and the</w:t>
      </w:r>
      <w:r w:rsidR="00AC0F62" w:rsidRPr="00A47B67">
        <w:rPr>
          <w:lang w:val="en-GB"/>
        </w:rPr>
        <w:t xml:space="preserve"> </w:t>
      </w:r>
      <w:proofErr w:type="spellStart"/>
      <w:r w:rsidR="00AC0F62" w:rsidRPr="00A47B67">
        <w:rPr>
          <w:lang w:val="en-GB"/>
        </w:rPr>
        <w:t>Seebühne</w:t>
      </w:r>
      <w:proofErr w:type="spellEnd"/>
      <w:r w:rsidR="009B4EDE" w:rsidRPr="00A47B67">
        <w:rPr>
          <w:lang w:val="en-GB"/>
        </w:rPr>
        <w:t>. ‘The title “</w:t>
      </w:r>
      <w:r w:rsidR="00AC0F62" w:rsidRPr="00A47B67">
        <w:rPr>
          <w:lang w:val="en-GB"/>
        </w:rPr>
        <w:t>Interplay</w:t>
      </w:r>
      <w:r w:rsidR="009B4EDE" w:rsidRPr="00A47B67">
        <w:rPr>
          <w:lang w:val="en-GB"/>
        </w:rPr>
        <w:t>”</w:t>
      </w:r>
      <w:r w:rsidR="00AC0F62" w:rsidRPr="00A47B67">
        <w:rPr>
          <w:lang w:val="en-GB"/>
        </w:rPr>
        <w:t xml:space="preserve"> </w:t>
      </w:r>
      <w:r w:rsidR="009B4EDE" w:rsidRPr="00A47B67">
        <w:rPr>
          <w:lang w:val="en-GB"/>
        </w:rPr>
        <w:t>points to the</w:t>
      </w:r>
      <w:r w:rsidR="00AC0F62" w:rsidRPr="00A47B67">
        <w:rPr>
          <w:lang w:val="en-GB"/>
        </w:rPr>
        <w:t xml:space="preserve"> </w:t>
      </w:r>
      <w:r w:rsidR="009B4EDE" w:rsidRPr="00A47B67">
        <w:rPr>
          <w:lang w:val="en-GB"/>
        </w:rPr>
        <w:t>interaction</w:t>
      </w:r>
      <w:r w:rsidR="00AC0F62" w:rsidRPr="00A47B67">
        <w:rPr>
          <w:lang w:val="en-GB"/>
        </w:rPr>
        <w:t xml:space="preserve"> </w:t>
      </w:r>
      <w:r w:rsidR="009B4EDE" w:rsidRPr="00A47B67">
        <w:rPr>
          <w:lang w:val="en-GB"/>
        </w:rPr>
        <w:t>between the public and the artworks, which are amplified as a result’, says</w:t>
      </w:r>
      <w:r w:rsidR="00AC0F62" w:rsidRPr="00A47B67">
        <w:rPr>
          <w:lang w:val="en-GB"/>
        </w:rPr>
        <w:t xml:space="preserve"> Elise Lammer. </w:t>
      </w:r>
      <w:r w:rsidR="009B4EDE" w:rsidRPr="00A47B67">
        <w:rPr>
          <w:lang w:val="en-GB"/>
        </w:rPr>
        <w:t>The exhibition presents a multiplicity of multimedia practices that incorporate sculpture</w:t>
      </w:r>
      <w:r w:rsidR="00AC0F62" w:rsidRPr="00A47B67">
        <w:rPr>
          <w:lang w:val="en-GB"/>
        </w:rPr>
        <w:t xml:space="preserve">, </w:t>
      </w:r>
      <w:r w:rsidR="009B4EDE" w:rsidRPr="00A47B67">
        <w:rPr>
          <w:lang w:val="en-GB"/>
        </w:rPr>
        <w:t>painting</w:t>
      </w:r>
      <w:r w:rsidR="00AC0F62" w:rsidRPr="00A47B67">
        <w:rPr>
          <w:lang w:val="en-GB"/>
        </w:rPr>
        <w:t xml:space="preserve">, </w:t>
      </w:r>
      <w:r w:rsidR="009B4EDE" w:rsidRPr="00A47B67">
        <w:rPr>
          <w:lang w:val="en-GB"/>
        </w:rPr>
        <w:t>drawing and photography. ‘Ultimately, “</w:t>
      </w:r>
      <w:r w:rsidR="00AC0F62" w:rsidRPr="00A47B67">
        <w:rPr>
          <w:lang w:val="en-GB"/>
        </w:rPr>
        <w:t>Interplay</w:t>
      </w:r>
      <w:r w:rsidR="009B4EDE" w:rsidRPr="00A47B67">
        <w:rPr>
          <w:lang w:val="en-GB"/>
        </w:rPr>
        <w:t>”</w:t>
      </w:r>
      <w:r w:rsidR="00AC0F62" w:rsidRPr="00A47B67">
        <w:rPr>
          <w:lang w:val="en-GB"/>
        </w:rPr>
        <w:t xml:space="preserve"> </w:t>
      </w:r>
      <w:r w:rsidR="009B4EDE" w:rsidRPr="00A47B67">
        <w:rPr>
          <w:lang w:val="en-GB"/>
        </w:rPr>
        <w:t>celebrates the unlimited sovereignty of art.’</w:t>
      </w:r>
    </w:p>
    <w:p w14:paraId="0B961DD6" w14:textId="77777777" w:rsidR="00AC0F62" w:rsidRPr="00A47B67" w:rsidRDefault="00AC0F62" w:rsidP="0071539D">
      <w:pPr>
        <w:spacing w:line="289" w:lineRule="atLeast"/>
        <w:rPr>
          <w:lang w:val="en-GB"/>
        </w:rPr>
      </w:pPr>
    </w:p>
    <w:p w14:paraId="6A42FA59" w14:textId="71DD812C" w:rsidR="00140D25" w:rsidRPr="00A47B67" w:rsidRDefault="009B4EDE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Lammer’s concept was inspired by the</w:t>
      </w:r>
      <w:r w:rsidR="00AC0F62" w:rsidRPr="00A47B67">
        <w:rPr>
          <w:rFonts w:cs="Arial"/>
          <w:szCs w:val="21"/>
          <w:lang w:val="en-GB"/>
        </w:rPr>
        <w:t xml:space="preserve"> </w:t>
      </w:r>
      <w:proofErr w:type="spellStart"/>
      <w:r w:rsidR="00AC0F62" w:rsidRPr="00A47B67">
        <w:rPr>
          <w:rFonts w:cs="Arial"/>
          <w:szCs w:val="21"/>
          <w:lang w:val="en-GB"/>
        </w:rPr>
        <w:t>Festspielhaus</w:t>
      </w:r>
      <w:proofErr w:type="spellEnd"/>
      <w:r w:rsidR="00AC0F62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itself</w:t>
      </w:r>
      <w:r w:rsidR="00AC0F62" w:rsidRPr="00A47B67">
        <w:rPr>
          <w:rFonts w:cs="Arial"/>
          <w:szCs w:val="21"/>
          <w:lang w:val="en-GB"/>
        </w:rPr>
        <w:t xml:space="preserve">. </w:t>
      </w:r>
      <w:r w:rsidR="003E234B" w:rsidRPr="00A47B67">
        <w:rPr>
          <w:rFonts w:cs="Arial"/>
          <w:szCs w:val="21"/>
          <w:lang w:val="en-GB"/>
        </w:rPr>
        <w:t>She felt that t</w:t>
      </w:r>
      <w:r w:rsidRPr="00A47B67">
        <w:rPr>
          <w:rFonts w:cs="Arial"/>
          <w:szCs w:val="21"/>
          <w:lang w:val="en-GB"/>
        </w:rPr>
        <w:t xml:space="preserve">here was something unsettling and, at the same time, deeply satisfying about the possibility of secretly </w:t>
      </w:r>
      <w:r w:rsidR="003E234B" w:rsidRPr="00A47B67">
        <w:rPr>
          <w:rFonts w:cs="Arial"/>
          <w:szCs w:val="21"/>
          <w:lang w:val="en-GB"/>
        </w:rPr>
        <w:t>stealing into an o</w:t>
      </w:r>
      <w:r w:rsidR="00AC0F62" w:rsidRPr="00A47B67">
        <w:rPr>
          <w:rFonts w:cs="Arial"/>
          <w:szCs w:val="21"/>
          <w:lang w:val="en-GB"/>
        </w:rPr>
        <w:t>per</w:t>
      </w:r>
      <w:r w:rsidR="003E234B" w:rsidRPr="00A47B67">
        <w:rPr>
          <w:rFonts w:cs="Arial"/>
          <w:szCs w:val="21"/>
          <w:lang w:val="en-GB"/>
        </w:rPr>
        <w:t>a house. ‘In a building that is designed for seeing and being seen, every corner radiates</w:t>
      </w:r>
      <w:r w:rsidR="00AC0F62" w:rsidRPr="00A47B67">
        <w:rPr>
          <w:rFonts w:cs="Arial"/>
          <w:szCs w:val="21"/>
          <w:lang w:val="en-GB"/>
        </w:rPr>
        <w:t xml:space="preserve"> </w:t>
      </w:r>
      <w:r w:rsidR="003E234B" w:rsidRPr="00A47B67">
        <w:rPr>
          <w:rFonts w:cs="Arial"/>
          <w:szCs w:val="21"/>
          <w:lang w:val="en-GB"/>
        </w:rPr>
        <w:t>theatricality</w:t>
      </w:r>
      <w:r w:rsidR="00AC0F62" w:rsidRPr="00A47B67">
        <w:rPr>
          <w:rFonts w:cs="Arial"/>
          <w:szCs w:val="21"/>
          <w:lang w:val="en-GB"/>
        </w:rPr>
        <w:t xml:space="preserve">. </w:t>
      </w:r>
      <w:r w:rsidR="003E234B" w:rsidRPr="00A47B67">
        <w:rPr>
          <w:rFonts w:cs="Arial"/>
          <w:szCs w:val="21"/>
          <w:lang w:val="en-GB"/>
        </w:rPr>
        <w:t xml:space="preserve">This unique </w:t>
      </w:r>
      <w:r w:rsidR="009C3F8C" w:rsidRPr="00A47B67">
        <w:rPr>
          <w:rFonts w:cs="Arial"/>
          <w:szCs w:val="21"/>
          <w:lang w:val="en-GB"/>
        </w:rPr>
        <w:t>quality</w:t>
      </w:r>
      <w:r w:rsidR="003E234B" w:rsidRPr="00A47B67">
        <w:rPr>
          <w:rFonts w:cs="Arial"/>
          <w:szCs w:val="21"/>
          <w:lang w:val="en-GB"/>
        </w:rPr>
        <w:t xml:space="preserve"> played a decisive role in the concept</w:t>
      </w:r>
      <w:r w:rsidR="00AC0F62" w:rsidRPr="00A47B67">
        <w:rPr>
          <w:rFonts w:cs="Arial"/>
          <w:szCs w:val="21"/>
          <w:lang w:val="en-GB"/>
        </w:rPr>
        <w:t xml:space="preserve">, </w:t>
      </w:r>
      <w:r w:rsidR="003E234B" w:rsidRPr="00A47B67">
        <w:rPr>
          <w:rFonts w:cs="Arial"/>
          <w:szCs w:val="21"/>
          <w:lang w:val="en-GB"/>
        </w:rPr>
        <w:t>which is dedicated to the p</w:t>
      </w:r>
      <w:r w:rsidR="00AC0F62" w:rsidRPr="00A47B67">
        <w:rPr>
          <w:rFonts w:cs="Arial"/>
          <w:szCs w:val="21"/>
          <w:lang w:val="en-GB"/>
        </w:rPr>
        <w:t>erformativit</w:t>
      </w:r>
      <w:r w:rsidR="003E234B" w:rsidRPr="00A47B67">
        <w:rPr>
          <w:rFonts w:cs="Arial"/>
          <w:szCs w:val="21"/>
          <w:lang w:val="en-GB"/>
        </w:rPr>
        <w:t>y in art’, adds</w:t>
      </w:r>
      <w:r w:rsidR="00AC0F62" w:rsidRPr="00A47B67">
        <w:rPr>
          <w:rFonts w:cs="Arial"/>
          <w:szCs w:val="21"/>
          <w:lang w:val="en-GB"/>
        </w:rPr>
        <w:t xml:space="preserve"> Lammer.</w:t>
      </w:r>
    </w:p>
    <w:p w14:paraId="0F1C3DB1" w14:textId="77777777" w:rsidR="00D85B57" w:rsidRPr="00A47B67" w:rsidRDefault="00D85B57" w:rsidP="0071539D">
      <w:pPr>
        <w:spacing w:line="289" w:lineRule="atLeast"/>
        <w:rPr>
          <w:lang w:val="en-GB"/>
        </w:rPr>
      </w:pPr>
    </w:p>
    <w:p w14:paraId="2CEEC4F8" w14:textId="5F629AEE" w:rsidR="001B4F47" w:rsidRPr="00A47B67" w:rsidRDefault="003E234B" w:rsidP="0071539D">
      <w:pPr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>The art of seeing</w:t>
      </w:r>
      <w:r w:rsidR="00435891" w:rsidRPr="00A47B67">
        <w:rPr>
          <w:rFonts w:cs="Arial"/>
          <w:b/>
          <w:bCs/>
          <w:szCs w:val="21"/>
          <w:lang w:val="en-GB"/>
        </w:rPr>
        <w:t xml:space="preserve"> </w:t>
      </w:r>
    </w:p>
    <w:p w14:paraId="1F9FFB89" w14:textId="41A82789" w:rsidR="00D85B57" w:rsidRPr="00A47B67" w:rsidRDefault="003E234B" w:rsidP="0071539D">
      <w:pPr>
        <w:spacing w:line="289" w:lineRule="atLeast"/>
        <w:rPr>
          <w:lang w:val="en-GB"/>
        </w:rPr>
      </w:pPr>
      <w:r w:rsidRPr="00A47B67">
        <w:rPr>
          <w:rFonts w:cs="Arial"/>
          <w:szCs w:val="21"/>
          <w:lang w:val="en-GB"/>
        </w:rPr>
        <w:t>The</w:t>
      </w:r>
      <w:r w:rsidR="001C64B9" w:rsidRPr="00A47B67">
        <w:rPr>
          <w:rFonts w:cs="Arial"/>
          <w:szCs w:val="21"/>
          <w:lang w:val="en-GB"/>
        </w:rPr>
        <w:t xml:space="preserve"> Vorarlberg</w:t>
      </w:r>
      <w:r w:rsidRPr="00A47B67">
        <w:rPr>
          <w:rFonts w:cs="Arial"/>
          <w:szCs w:val="21"/>
          <w:lang w:val="en-GB"/>
        </w:rPr>
        <w:t xml:space="preserve">-born </w:t>
      </w:r>
      <w:r w:rsidR="00B96DE8" w:rsidRPr="00A47B67">
        <w:rPr>
          <w:rFonts w:cs="Arial"/>
          <w:szCs w:val="21"/>
          <w:lang w:val="en-GB"/>
        </w:rPr>
        <w:t xml:space="preserve">Verena Kaspar-Eisert, </w:t>
      </w:r>
      <w:r w:rsidRPr="00A47B67">
        <w:rPr>
          <w:lang w:val="en-GB"/>
        </w:rPr>
        <w:t xml:space="preserve">art </w:t>
      </w:r>
      <w:r w:rsidR="001C64B9" w:rsidRPr="00A47B67">
        <w:rPr>
          <w:lang w:val="en-GB"/>
        </w:rPr>
        <w:t>histori</w:t>
      </w:r>
      <w:r w:rsidRPr="00A47B67">
        <w:rPr>
          <w:lang w:val="en-GB"/>
        </w:rPr>
        <w:t xml:space="preserve">an and Head Curator of the </w:t>
      </w:r>
      <w:proofErr w:type="spellStart"/>
      <w:r w:rsidR="00B96DE8" w:rsidRPr="00A47B67">
        <w:rPr>
          <w:rFonts w:cs="Arial"/>
          <w:szCs w:val="21"/>
          <w:lang w:val="en-GB"/>
        </w:rPr>
        <w:t>Museums</w:t>
      </w:r>
      <w:r w:rsidR="001C64B9" w:rsidRPr="00A47B67">
        <w:rPr>
          <w:rFonts w:cs="Arial"/>
          <w:szCs w:val="21"/>
          <w:lang w:val="en-GB"/>
        </w:rPr>
        <w:t>Q</w:t>
      </w:r>
      <w:r w:rsidR="00B96DE8" w:rsidRPr="00A47B67">
        <w:rPr>
          <w:rFonts w:cs="Arial"/>
          <w:szCs w:val="21"/>
          <w:lang w:val="en-GB"/>
        </w:rPr>
        <w:t>uartier</w:t>
      </w:r>
      <w:proofErr w:type="spellEnd"/>
      <w:r w:rsidR="00B96DE8" w:rsidRPr="00A47B67">
        <w:rPr>
          <w:rFonts w:cs="Arial"/>
          <w:szCs w:val="21"/>
          <w:lang w:val="en-GB"/>
        </w:rPr>
        <w:t xml:space="preserve"> Wien, </w:t>
      </w:r>
      <w:r w:rsidRPr="00A47B67">
        <w:rPr>
          <w:rFonts w:cs="Arial"/>
          <w:szCs w:val="21"/>
          <w:lang w:val="en-GB"/>
        </w:rPr>
        <w:t>selected</w:t>
      </w:r>
      <w:r w:rsidR="00B96DE8" w:rsidRPr="00A47B67">
        <w:rPr>
          <w:rFonts w:cs="Arial"/>
          <w:szCs w:val="21"/>
          <w:lang w:val="en-GB"/>
        </w:rPr>
        <w:t xml:space="preserve"> </w:t>
      </w:r>
      <w:r w:rsidRPr="00A47B67">
        <w:rPr>
          <w:lang w:val="en-GB"/>
        </w:rPr>
        <w:t>photographic and v</w:t>
      </w:r>
      <w:r w:rsidR="001B4F47" w:rsidRPr="00A47B67">
        <w:rPr>
          <w:lang w:val="en-GB"/>
        </w:rPr>
        <w:t>ideo</w:t>
      </w:r>
      <w:r w:rsidRPr="00A47B67">
        <w:rPr>
          <w:lang w:val="en-GB"/>
        </w:rPr>
        <w:t xml:space="preserve"> works by eight</w:t>
      </w:r>
      <w:r w:rsidR="001B4F47" w:rsidRPr="00A47B67">
        <w:rPr>
          <w:lang w:val="en-GB"/>
        </w:rPr>
        <w:t xml:space="preserve"> </w:t>
      </w:r>
      <w:r w:rsidRPr="00A47B67">
        <w:rPr>
          <w:lang w:val="en-GB"/>
        </w:rPr>
        <w:t>Vorarlberg artists from amongst the latest</w:t>
      </w:r>
      <w:r w:rsidR="001B4F47" w:rsidRPr="00A47B67">
        <w:rPr>
          <w:lang w:val="en-GB"/>
        </w:rPr>
        <w:t xml:space="preserve"> </w:t>
      </w:r>
      <w:r w:rsidRPr="00A47B67">
        <w:rPr>
          <w:lang w:val="en-GB"/>
        </w:rPr>
        <w:t>art acquisitions made by the Province of</w:t>
      </w:r>
      <w:r w:rsidR="001B4F47" w:rsidRPr="00A47B67">
        <w:rPr>
          <w:lang w:val="en-GB"/>
        </w:rPr>
        <w:t xml:space="preserve"> Vorarlberg</w:t>
      </w:r>
      <w:r w:rsidR="001B4F47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 xml:space="preserve">for her special exhibition </w:t>
      </w:r>
      <w:r w:rsidR="001B4F47" w:rsidRPr="00A47B67">
        <w:rPr>
          <w:lang w:val="en-GB"/>
        </w:rPr>
        <w:t>SEE</w:t>
      </w:r>
      <w:r w:rsidR="00AC0F62" w:rsidRPr="00A47B67">
        <w:rPr>
          <w:lang w:val="en-GB"/>
        </w:rPr>
        <w:t>.</w:t>
      </w:r>
      <w:r w:rsidR="00D85B57" w:rsidRPr="00A47B67">
        <w:rPr>
          <w:lang w:val="en-GB"/>
        </w:rPr>
        <w:t xml:space="preserve"> </w:t>
      </w:r>
      <w:r w:rsidR="004B77F7">
        <w:rPr>
          <w:lang w:val="en-GB"/>
        </w:rPr>
        <w:t>S</w:t>
      </w:r>
      <w:r w:rsidR="004B77F7" w:rsidRPr="00A47B67">
        <w:rPr>
          <w:lang w:val="en-GB"/>
        </w:rPr>
        <w:t xml:space="preserve">he explains </w:t>
      </w:r>
      <w:r w:rsidR="004B77F7">
        <w:rPr>
          <w:lang w:val="en-GB"/>
        </w:rPr>
        <w:t>that t</w:t>
      </w:r>
      <w:r w:rsidRPr="00A47B67">
        <w:rPr>
          <w:lang w:val="en-GB"/>
        </w:rPr>
        <w:t>he collection</w:t>
      </w:r>
      <w:r w:rsidR="001B4F47" w:rsidRPr="00A47B67">
        <w:rPr>
          <w:lang w:val="en-GB"/>
        </w:rPr>
        <w:t xml:space="preserve"> </w:t>
      </w:r>
      <w:r w:rsidRPr="00A47B67">
        <w:rPr>
          <w:lang w:val="en-GB"/>
        </w:rPr>
        <w:t>shapes</w:t>
      </w:r>
      <w:r w:rsidR="001B4F47" w:rsidRPr="00A47B67">
        <w:rPr>
          <w:lang w:val="en-GB"/>
        </w:rPr>
        <w:t xml:space="preserve"> </w:t>
      </w:r>
      <w:r w:rsidRPr="00A47B67">
        <w:rPr>
          <w:lang w:val="en-GB"/>
        </w:rPr>
        <w:t>the c</w:t>
      </w:r>
      <w:r w:rsidR="001B4F47" w:rsidRPr="00A47B67">
        <w:rPr>
          <w:lang w:val="en-GB"/>
        </w:rPr>
        <w:t>ultur</w:t>
      </w:r>
      <w:r w:rsidRPr="00A47B67">
        <w:rPr>
          <w:lang w:val="en-GB"/>
        </w:rPr>
        <w:t>al (self-)image a</w:t>
      </w:r>
      <w:r w:rsidR="001B4F47" w:rsidRPr="00A47B67">
        <w:rPr>
          <w:lang w:val="en-GB"/>
        </w:rPr>
        <w:t xml:space="preserve">nd </w:t>
      </w:r>
      <w:r w:rsidRPr="00A47B67">
        <w:rPr>
          <w:lang w:val="en-GB"/>
        </w:rPr>
        <w:t>reflects the status of</w:t>
      </w:r>
      <w:r w:rsidR="001B4F47" w:rsidRPr="00A47B67">
        <w:rPr>
          <w:lang w:val="en-GB"/>
        </w:rPr>
        <w:t xml:space="preserve"> </w:t>
      </w:r>
      <w:r w:rsidRPr="00A47B67">
        <w:rPr>
          <w:lang w:val="en-GB"/>
        </w:rPr>
        <w:t>art in a society</w:t>
      </w:r>
      <w:r w:rsidR="001B4F47" w:rsidRPr="00A47B67">
        <w:rPr>
          <w:lang w:val="en-GB"/>
        </w:rPr>
        <w:t xml:space="preserve">. </w:t>
      </w:r>
      <w:r w:rsidRPr="00A47B67">
        <w:rPr>
          <w:lang w:val="en-GB"/>
        </w:rPr>
        <w:t xml:space="preserve">‘It celebrates the beautiful as much as the ugly, tempts us to fantasise and exposes deception. Art reflects upon and questions the past, the present and the future’, </w:t>
      </w:r>
      <w:r w:rsidR="003B6266" w:rsidRPr="00A47B67">
        <w:rPr>
          <w:lang w:val="en-GB"/>
        </w:rPr>
        <w:t>states</w:t>
      </w:r>
      <w:r w:rsidR="00CC1B10" w:rsidRPr="00A47B67">
        <w:rPr>
          <w:lang w:val="en-GB"/>
        </w:rPr>
        <w:t xml:space="preserve"> Verena Kaspar-Eisert.</w:t>
      </w:r>
    </w:p>
    <w:p w14:paraId="2FCAB983" w14:textId="77777777" w:rsidR="001B4F47" w:rsidRPr="00A47B67" w:rsidRDefault="001B4F47" w:rsidP="0071539D">
      <w:pPr>
        <w:spacing w:line="289" w:lineRule="atLeast"/>
        <w:rPr>
          <w:lang w:val="en-GB"/>
        </w:rPr>
      </w:pPr>
    </w:p>
    <w:p w14:paraId="30232F51" w14:textId="6D5DF80F" w:rsidR="00D85B57" w:rsidRPr="00A47B67" w:rsidRDefault="003B6266" w:rsidP="0071539D">
      <w:pPr>
        <w:spacing w:line="289" w:lineRule="atLeast"/>
        <w:rPr>
          <w:lang w:val="en-GB"/>
        </w:rPr>
      </w:pPr>
      <w:r w:rsidRPr="00A47B67">
        <w:rPr>
          <w:lang w:val="en-GB"/>
        </w:rPr>
        <w:t>The artistic diversity of the region is illustrated by both the broader collection and the range of the selected works: ‘While all the artists work with lens-based media, their approaches to form and content vary widely’, says the</w:t>
      </w:r>
      <w:r w:rsidR="0071539D" w:rsidRPr="00A47B67">
        <w:rPr>
          <w:lang w:val="en-GB"/>
        </w:rPr>
        <w:t xml:space="preserve"> </w:t>
      </w:r>
      <w:r w:rsidRPr="00A47B67">
        <w:rPr>
          <w:lang w:val="en-GB"/>
        </w:rPr>
        <w:t>c</w:t>
      </w:r>
      <w:r w:rsidR="0071539D" w:rsidRPr="00A47B67">
        <w:rPr>
          <w:lang w:val="en-GB"/>
        </w:rPr>
        <w:t xml:space="preserve">urator. </w:t>
      </w:r>
      <w:r w:rsidRPr="00A47B67">
        <w:rPr>
          <w:lang w:val="en-GB"/>
        </w:rPr>
        <w:t>The title of the exhibition SEE alludes to the Bodensee – Lake Constance</w:t>
      </w:r>
      <w:r w:rsidR="00D85B57" w:rsidRPr="00A47B67">
        <w:rPr>
          <w:lang w:val="en-GB"/>
        </w:rPr>
        <w:t xml:space="preserve">. </w:t>
      </w:r>
      <w:r w:rsidRPr="00A47B67">
        <w:rPr>
          <w:lang w:val="en-GB"/>
        </w:rPr>
        <w:t>‘There are many different forms of seeing</w:t>
      </w:r>
      <w:r w:rsidR="00D85B57" w:rsidRPr="00A47B67">
        <w:rPr>
          <w:lang w:val="en-GB"/>
        </w:rPr>
        <w:t xml:space="preserve">. </w:t>
      </w:r>
      <w:r w:rsidRPr="00A47B67">
        <w:rPr>
          <w:lang w:val="en-GB"/>
        </w:rPr>
        <w:t>The “seeing view” describes an impartial, precise consideration of the work of art that doesn’t fall back on preconceived ideas’, explained</w:t>
      </w:r>
      <w:r w:rsidR="00A10080" w:rsidRPr="00A47B67">
        <w:rPr>
          <w:lang w:val="en-GB"/>
        </w:rPr>
        <w:t xml:space="preserve"> Kaspar-Ei</w:t>
      </w:r>
      <w:r w:rsidR="00435891" w:rsidRPr="00A47B67">
        <w:rPr>
          <w:lang w:val="en-GB"/>
        </w:rPr>
        <w:t>s</w:t>
      </w:r>
      <w:r w:rsidR="00A10080" w:rsidRPr="00A47B67">
        <w:rPr>
          <w:lang w:val="en-GB"/>
        </w:rPr>
        <w:t xml:space="preserve">ert. </w:t>
      </w:r>
      <w:r w:rsidRPr="00A47B67">
        <w:rPr>
          <w:lang w:val="en-GB"/>
        </w:rPr>
        <w:t>The presentation</w:t>
      </w:r>
      <w:r w:rsidR="001B4F47" w:rsidRPr="00A47B67">
        <w:rPr>
          <w:lang w:val="en-GB"/>
        </w:rPr>
        <w:t xml:space="preserve"> </w:t>
      </w:r>
      <w:r w:rsidRPr="00A47B67">
        <w:rPr>
          <w:lang w:val="en-GB"/>
        </w:rPr>
        <w:t>favours this way of seeing</w:t>
      </w:r>
      <w:r w:rsidR="001B4F47" w:rsidRPr="00A47B67">
        <w:rPr>
          <w:lang w:val="en-GB"/>
        </w:rPr>
        <w:t xml:space="preserve">, </w:t>
      </w:r>
      <w:r w:rsidRPr="00A47B67">
        <w:rPr>
          <w:lang w:val="en-GB"/>
        </w:rPr>
        <w:t xml:space="preserve">which gives </w:t>
      </w:r>
      <w:r w:rsidR="00E415D3">
        <w:rPr>
          <w:lang w:val="en-GB"/>
        </w:rPr>
        <w:t>each work</w:t>
      </w:r>
      <w:r w:rsidRPr="00A47B67">
        <w:rPr>
          <w:lang w:val="en-GB"/>
        </w:rPr>
        <w:t xml:space="preserve"> a lot of space </w:t>
      </w:r>
      <w:r w:rsidR="009C3F8C" w:rsidRPr="00A47B67">
        <w:rPr>
          <w:lang w:val="en-GB"/>
        </w:rPr>
        <w:t>and</w:t>
      </w:r>
      <w:r w:rsidRPr="00A47B67">
        <w:rPr>
          <w:lang w:val="en-GB"/>
        </w:rPr>
        <w:t xml:space="preserve"> </w:t>
      </w:r>
      <w:r w:rsidRPr="00E415D3">
        <w:rPr>
          <w:lang w:val="en-GB"/>
        </w:rPr>
        <w:t>underline</w:t>
      </w:r>
      <w:r w:rsidR="009C3F8C" w:rsidRPr="00E415D3">
        <w:rPr>
          <w:lang w:val="en-GB"/>
        </w:rPr>
        <w:t>s</w:t>
      </w:r>
      <w:r w:rsidRPr="00E415D3">
        <w:rPr>
          <w:lang w:val="en-GB"/>
        </w:rPr>
        <w:t xml:space="preserve"> </w:t>
      </w:r>
      <w:r w:rsidR="00E415D3" w:rsidRPr="00E415D3">
        <w:rPr>
          <w:lang w:val="en-GB"/>
        </w:rPr>
        <w:t>its</w:t>
      </w:r>
      <w:r w:rsidRPr="00E415D3">
        <w:rPr>
          <w:lang w:val="en-GB"/>
        </w:rPr>
        <w:t xml:space="preserve"> individuality and</w:t>
      </w:r>
      <w:r w:rsidRPr="00A47B67">
        <w:rPr>
          <w:lang w:val="en-GB"/>
        </w:rPr>
        <w:t xml:space="preserve"> autonomy</w:t>
      </w:r>
      <w:r w:rsidR="00A10080" w:rsidRPr="00A47B67">
        <w:rPr>
          <w:lang w:val="en-GB"/>
        </w:rPr>
        <w:t>.</w:t>
      </w:r>
    </w:p>
    <w:p w14:paraId="5555F795" w14:textId="77777777" w:rsidR="00D85B57" w:rsidRPr="00A47B67" w:rsidRDefault="00D85B57" w:rsidP="0071539D">
      <w:pPr>
        <w:spacing w:line="289" w:lineRule="atLeast"/>
        <w:rPr>
          <w:rFonts w:eastAsia="Times New Roman" w:cs="Arial"/>
          <w:szCs w:val="21"/>
          <w:lang w:val="en-GB" w:eastAsia="nl-NL"/>
        </w:rPr>
      </w:pPr>
    </w:p>
    <w:p w14:paraId="66EA3422" w14:textId="45D2637A" w:rsidR="00F93470" w:rsidRPr="00A47B67" w:rsidRDefault="003B6266" w:rsidP="0071539D">
      <w:pPr>
        <w:spacing w:line="289" w:lineRule="atLeast"/>
        <w:rPr>
          <w:rFonts w:eastAsia="Times New Roman" w:cs="Arial"/>
          <w:b/>
          <w:bCs/>
          <w:szCs w:val="21"/>
          <w:lang w:val="en-GB" w:eastAsia="nl-NL"/>
        </w:rPr>
      </w:pPr>
      <w:r w:rsidRPr="00A47B67">
        <w:rPr>
          <w:rFonts w:eastAsia="Times New Roman" w:cs="Arial"/>
          <w:b/>
          <w:bCs/>
          <w:szCs w:val="21"/>
          <w:lang w:val="en-GB" w:eastAsia="nl-NL"/>
        </w:rPr>
        <w:t>A d</w:t>
      </w:r>
      <w:r w:rsidR="00F93470" w:rsidRPr="00A47B67">
        <w:rPr>
          <w:rFonts w:eastAsia="Times New Roman" w:cs="Arial"/>
          <w:b/>
          <w:bCs/>
          <w:szCs w:val="21"/>
          <w:lang w:val="en-GB" w:eastAsia="nl-NL"/>
        </w:rPr>
        <w:t>ialog</w:t>
      </w:r>
      <w:r w:rsidRPr="00A47B67">
        <w:rPr>
          <w:rFonts w:eastAsia="Times New Roman" w:cs="Arial"/>
          <w:b/>
          <w:bCs/>
          <w:szCs w:val="21"/>
          <w:lang w:val="en-GB" w:eastAsia="nl-NL"/>
        </w:rPr>
        <w:t>ue about sustainability</w:t>
      </w:r>
    </w:p>
    <w:p w14:paraId="5BD4659C" w14:textId="08B5E36E" w:rsidR="002D3A33" w:rsidRPr="00A47B67" w:rsidRDefault="003B6266" w:rsidP="0071539D">
      <w:pPr>
        <w:spacing w:line="289" w:lineRule="atLeast"/>
        <w:rPr>
          <w:rFonts w:eastAsia="Times New Roman" w:cs="Arial"/>
          <w:szCs w:val="21"/>
          <w:lang w:val="en-GB" w:eastAsia="nl-NL"/>
        </w:rPr>
      </w:pPr>
      <w:r w:rsidRPr="00A47B67">
        <w:rPr>
          <w:rFonts w:eastAsia="Times New Roman" w:cs="Arial"/>
          <w:szCs w:val="21"/>
          <w:lang w:val="en-GB" w:eastAsia="nl-NL"/>
        </w:rPr>
        <w:lastRenderedPageBreak/>
        <w:t xml:space="preserve">The STAGE Treff is </w:t>
      </w:r>
      <w:r w:rsidR="00AB52AE" w:rsidRPr="00A47B67">
        <w:rPr>
          <w:rFonts w:eastAsia="Times New Roman" w:cs="Arial"/>
          <w:szCs w:val="21"/>
          <w:lang w:val="en-GB" w:eastAsia="nl-NL"/>
        </w:rPr>
        <w:t>directed</w:t>
      </w:r>
      <w:r w:rsidRPr="00A47B67">
        <w:rPr>
          <w:rFonts w:eastAsia="Times New Roman" w:cs="Arial"/>
          <w:szCs w:val="21"/>
          <w:lang w:val="en-GB" w:eastAsia="nl-NL"/>
        </w:rPr>
        <w:t xml:space="preserve"> </w:t>
      </w:r>
      <w:r w:rsidR="009C3F8C" w:rsidRPr="00A47B67">
        <w:rPr>
          <w:rFonts w:eastAsia="Times New Roman" w:cs="Arial"/>
          <w:szCs w:val="21"/>
          <w:lang w:val="en-GB" w:eastAsia="nl-NL"/>
        </w:rPr>
        <w:t xml:space="preserve">by </w:t>
      </w:r>
      <w:r w:rsidRPr="00A47B67">
        <w:rPr>
          <w:rFonts w:eastAsia="Times New Roman" w:cs="Arial"/>
          <w:szCs w:val="21"/>
          <w:lang w:val="en-GB" w:eastAsia="nl-NL"/>
        </w:rPr>
        <w:t>the German-Polish</w:t>
      </w:r>
      <w:r w:rsidR="00B96DE8" w:rsidRPr="00A47B67">
        <w:rPr>
          <w:rFonts w:eastAsia="Times New Roman" w:cs="Arial"/>
          <w:szCs w:val="21"/>
          <w:lang w:val="en-GB" w:eastAsia="nl-NL"/>
        </w:rPr>
        <w:t xml:space="preserve"> </w:t>
      </w:r>
      <w:r w:rsidRPr="00A47B67">
        <w:rPr>
          <w:rFonts w:eastAsia="Times New Roman" w:cs="Arial"/>
          <w:szCs w:val="21"/>
          <w:lang w:val="en-GB" w:eastAsia="nl-NL"/>
        </w:rPr>
        <w:t>curator a</w:t>
      </w:r>
      <w:r w:rsidR="00B96DE8" w:rsidRPr="00A47B67">
        <w:rPr>
          <w:rFonts w:eastAsia="Times New Roman" w:cs="Arial"/>
          <w:szCs w:val="21"/>
          <w:lang w:val="en-GB" w:eastAsia="nl-NL"/>
        </w:rPr>
        <w:t xml:space="preserve">nd </w:t>
      </w:r>
      <w:r w:rsidRPr="00A47B67">
        <w:rPr>
          <w:rFonts w:eastAsia="Times New Roman" w:cs="Arial"/>
          <w:szCs w:val="21"/>
          <w:lang w:val="en-GB" w:eastAsia="nl-NL"/>
        </w:rPr>
        <w:t>artist</w:t>
      </w:r>
      <w:r w:rsidR="00B96DE8" w:rsidRPr="00A47B67">
        <w:rPr>
          <w:rFonts w:eastAsia="Times New Roman" w:cs="Arial"/>
          <w:szCs w:val="21"/>
          <w:lang w:val="en-GB" w:eastAsia="nl-NL"/>
        </w:rPr>
        <w:t xml:space="preserve"> Matylda Krzykowski. </w:t>
      </w:r>
      <w:r w:rsidRPr="00A47B67">
        <w:rPr>
          <w:rFonts w:eastAsia="Times New Roman" w:cs="Arial"/>
          <w:szCs w:val="21"/>
          <w:lang w:val="en-GB" w:eastAsia="nl-NL"/>
        </w:rPr>
        <w:t xml:space="preserve">Artists, curators, directors of cultural institutions and personalities </w:t>
      </w:r>
      <w:r w:rsidR="009C3F8C" w:rsidRPr="00A47B67">
        <w:rPr>
          <w:rFonts w:eastAsia="Times New Roman" w:cs="Arial"/>
          <w:szCs w:val="21"/>
          <w:lang w:val="en-GB" w:eastAsia="nl-NL"/>
        </w:rPr>
        <w:t>from</w:t>
      </w:r>
      <w:r w:rsidRPr="00A47B67">
        <w:rPr>
          <w:rFonts w:eastAsia="Times New Roman" w:cs="Arial"/>
          <w:szCs w:val="21"/>
          <w:lang w:val="en-GB" w:eastAsia="nl-NL"/>
        </w:rPr>
        <w:t xml:space="preserve"> the region are </w:t>
      </w:r>
      <w:r w:rsidR="00AB52AE" w:rsidRPr="00A47B67">
        <w:rPr>
          <w:rFonts w:eastAsia="Times New Roman" w:cs="Arial"/>
          <w:szCs w:val="21"/>
          <w:lang w:val="en-GB" w:eastAsia="nl-NL"/>
        </w:rPr>
        <w:t>focusing</w:t>
      </w:r>
      <w:r w:rsidR="00EB40B7" w:rsidRPr="00A47B67">
        <w:rPr>
          <w:rFonts w:eastAsia="Times New Roman" w:cs="Arial"/>
          <w:szCs w:val="21"/>
          <w:lang w:val="en-GB" w:eastAsia="nl-NL"/>
        </w:rPr>
        <w:t xml:space="preserve"> </w:t>
      </w:r>
      <w:r w:rsidRPr="00A47B67">
        <w:rPr>
          <w:rFonts w:eastAsia="Times New Roman" w:cs="Arial"/>
          <w:szCs w:val="21"/>
          <w:lang w:val="en-GB" w:eastAsia="nl-NL"/>
        </w:rPr>
        <w:t xml:space="preserve">on </w:t>
      </w:r>
      <w:r w:rsidR="00AB52AE" w:rsidRPr="00A47B67">
        <w:rPr>
          <w:rFonts w:eastAsia="Times New Roman" w:cs="Arial"/>
          <w:szCs w:val="21"/>
          <w:lang w:val="en-GB" w:eastAsia="nl-NL"/>
        </w:rPr>
        <w:t>sustainability from three perspectives: relationships, practices and environment</w:t>
      </w:r>
      <w:r w:rsidR="00EB40B7" w:rsidRPr="00A47B67">
        <w:rPr>
          <w:rFonts w:eastAsia="Times New Roman" w:cs="Arial"/>
          <w:szCs w:val="21"/>
          <w:lang w:val="en-GB" w:eastAsia="nl-NL"/>
        </w:rPr>
        <w:t xml:space="preserve">. </w:t>
      </w:r>
      <w:r w:rsidR="00AB52AE" w:rsidRPr="00A47B67">
        <w:rPr>
          <w:rFonts w:eastAsia="Times New Roman" w:cs="Arial"/>
          <w:szCs w:val="21"/>
          <w:lang w:val="en-GB" w:eastAsia="nl-NL"/>
        </w:rPr>
        <w:t>They are asking questions such as</w:t>
      </w:r>
      <w:r w:rsidR="00435891" w:rsidRPr="00A47B67">
        <w:rPr>
          <w:rFonts w:eastAsia="Times New Roman" w:cs="Arial"/>
          <w:szCs w:val="21"/>
          <w:lang w:val="en-GB" w:eastAsia="nl-NL"/>
        </w:rPr>
        <w:t xml:space="preserve">: </w:t>
      </w:r>
      <w:r w:rsidR="00AB52AE" w:rsidRPr="00A47B67">
        <w:rPr>
          <w:rFonts w:eastAsia="Times New Roman" w:cs="Arial"/>
          <w:szCs w:val="21"/>
          <w:lang w:val="en-GB" w:eastAsia="nl-NL"/>
        </w:rPr>
        <w:t>Why do we need both freedom and constraints</w:t>
      </w:r>
      <w:r w:rsidR="00695DBF" w:rsidRPr="00A47B67">
        <w:rPr>
          <w:rFonts w:eastAsia="Times New Roman" w:cs="Arial"/>
          <w:szCs w:val="21"/>
          <w:lang w:val="en-GB" w:eastAsia="nl-NL"/>
        </w:rPr>
        <w:t xml:space="preserve">? </w:t>
      </w:r>
      <w:r w:rsidR="00AB52AE" w:rsidRPr="00A47B67">
        <w:rPr>
          <w:rFonts w:eastAsia="Times New Roman" w:cs="Arial"/>
          <w:szCs w:val="21"/>
          <w:lang w:val="en-GB" w:eastAsia="nl-NL"/>
        </w:rPr>
        <w:t>What is my relationship with art and design</w:t>
      </w:r>
      <w:r w:rsidR="00695DBF" w:rsidRPr="00A47B67">
        <w:rPr>
          <w:rFonts w:eastAsia="Times New Roman" w:cs="Arial"/>
          <w:szCs w:val="21"/>
          <w:lang w:val="en-GB" w:eastAsia="nl-NL"/>
        </w:rPr>
        <w:t xml:space="preserve">? </w:t>
      </w:r>
      <w:r w:rsidR="00AB52AE" w:rsidRPr="00A47B67">
        <w:rPr>
          <w:rFonts w:eastAsia="Times New Roman" w:cs="Arial"/>
          <w:szCs w:val="21"/>
          <w:lang w:val="en-GB" w:eastAsia="nl-NL"/>
        </w:rPr>
        <w:t>How do we introduce local potential globally</w:t>
      </w:r>
      <w:r w:rsidR="00695DBF" w:rsidRPr="00A47B67">
        <w:rPr>
          <w:rFonts w:eastAsia="Times New Roman" w:cs="Arial"/>
          <w:szCs w:val="21"/>
          <w:lang w:val="en-GB" w:eastAsia="nl-NL"/>
        </w:rPr>
        <w:t xml:space="preserve">? </w:t>
      </w:r>
      <w:r w:rsidR="00AB52AE" w:rsidRPr="00A47B67">
        <w:rPr>
          <w:rFonts w:eastAsia="Times New Roman" w:cs="Arial"/>
          <w:szCs w:val="21"/>
          <w:lang w:val="en-GB" w:eastAsia="nl-NL"/>
        </w:rPr>
        <w:t>How can we contribute to sustainability</w:t>
      </w:r>
      <w:r w:rsidR="00695DBF" w:rsidRPr="00A47B67">
        <w:rPr>
          <w:rFonts w:eastAsia="Times New Roman" w:cs="Arial"/>
          <w:szCs w:val="21"/>
          <w:lang w:val="en-GB" w:eastAsia="nl-NL"/>
        </w:rPr>
        <w:t xml:space="preserve">? </w:t>
      </w:r>
      <w:r w:rsidR="00AB52AE" w:rsidRPr="00A47B67">
        <w:rPr>
          <w:rFonts w:eastAsia="Times New Roman" w:cs="Arial"/>
          <w:szCs w:val="21"/>
          <w:lang w:val="en-GB" w:eastAsia="nl-NL"/>
        </w:rPr>
        <w:t>How do artists respond to sustainability</w:t>
      </w:r>
      <w:r w:rsidR="00695DBF" w:rsidRPr="00A47B67">
        <w:rPr>
          <w:rFonts w:eastAsia="Times New Roman" w:cs="Arial"/>
          <w:szCs w:val="21"/>
          <w:lang w:val="en-GB" w:eastAsia="nl-NL"/>
        </w:rPr>
        <w:t>?</w:t>
      </w:r>
    </w:p>
    <w:p w14:paraId="1C48061C" w14:textId="77777777" w:rsidR="002D3A33" w:rsidRPr="00A47B67" w:rsidRDefault="002D3A33" w:rsidP="0071539D">
      <w:pPr>
        <w:spacing w:line="289" w:lineRule="atLeast"/>
        <w:rPr>
          <w:lang w:val="en-GB"/>
        </w:rPr>
      </w:pPr>
    </w:p>
    <w:p w14:paraId="40CBAA56" w14:textId="4D8EA8F3" w:rsidR="00695DBF" w:rsidRPr="00A47B67" w:rsidRDefault="00AB52AE" w:rsidP="0071539D">
      <w:pPr>
        <w:spacing w:line="289" w:lineRule="atLeast"/>
        <w:rPr>
          <w:lang w:val="en-GB"/>
        </w:rPr>
      </w:pPr>
      <w:r w:rsidRPr="00A47B67">
        <w:rPr>
          <w:rFonts w:eastAsia="Times New Roman" w:cs="Arial"/>
          <w:szCs w:val="21"/>
          <w:lang w:val="en-GB" w:eastAsia="nl-NL"/>
        </w:rPr>
        <w:t>Guests are invited to participate</w:t>
      </w:r>
      <w:r w:rsidR="00EB40B7" w:rsidRPr="00A47B67">
        <w:rPr>
          <w:rFonts w:eastAsia="Times New Roman" w:cs="Arial"/>
          <w:szCs w:val="21"/>
          <w:lang w:val="en-GB" w:eastAsia="nl-NL"/>
        </w:rPr>
        <w:t>.</w:t>
      </w:r>
      <w:r w:rsidR="002D3A33" w:rsidRPr="00A47B67">
        <w:rPr>
          <w:rFonts w:eastAsia="Times New Roman" w:cs="Arial"/>
          <w:szCs w:val="21"/>
          <w:lang w:val="en-GB" w:eastAsia="nl-NL"/>
        </w:rPr>
        <w:t xml:space="preserve"> </w:t>
      </w:r>
      <w:r w:rsidRPr="00A47B67">
        <w:rPr>
          <w:rFonts w:eastAsia="Times New Roman" w:cs="Arial"/>
          <w:szCs w:val="21"/>
          <w:lang w:val="en-GB" w:eastAsia="nl-NL"/>
        </w:rPr>
        <w:t xml:space="preserve">‘People who haven’t come into contact with </w:t>
      </w:r>
      <w:r w:rsidR="009C3F8C" w:rsidRPr="00A47B67">
        <w:rPr>
          <w:rFonts w:eastAsia="Times New Roman" w:cs="Arial"/>
          <w:szCs w:val="21"/>
          <w:lang w:val="en-GB" w:eastAsia="nl-NL"/>
        </w:rPr>
        <w:t>these</w:t>
      </w:r>
      <w:r w:rsidRPr="00A47B67">
        <w:rPr>
          <w:rFonts w:eastAsia="Times New Roman" w:cs="Arial"/>
          <w:szCs w:val="21"/>
          <w:lang w:val="en-GB" w:eastAsia="nl-NL"/>
        </w:rPr>
        <w:t xml:space="preserve"> questions before can find a way of addressing them</w:t>
      </w:r>
      <w:r w:rsidRPr="00A47B67">
        <w:rPr>
          <w:lang w:val="en-GB"/>
        </w:rPr>
        <w:t xml:space="preserve">’, says a convinced </w:t>
      </w:r>
      <w:r w:rsidR="00F93470" w:rsidRPr="00A47B67">
        <w:rPr>
          <w:lang w:val="en-GB"/>
        </w:rPr>
        <w:t>Kr</w:t>
      </w:r>
      <w:r w:rsidR="00A875BD" w:rsidRPr="00A47B67">
        <w:rPr>
          <w:lang w:val="en-GB"/>
        </w:rPr>
        <w:t>z</w:t>
      </w:r>
      <w:r w:rsidR="00F93470" w:rsidRPr="00A47B67">
        <w:rPr>
          <w:lang w:val="en-GB"/>
        </w:rPr>
        <w:t>ykowski</w:t>
      </w:r>
      <w:r w:rsidR="009C3F8C" w:rsidRPr="00A47B67">
        <w:rPr>
          <w:lang w:val="en-GB"/>
        </w:rPr>
        <w:t>. ‘It’</w:t>
      </w:r>
      <w:r w:rsidRPr="00A47B67">
        <w:rPr>
          <w:lang w:val="en-GB"/>
        </w:rPr>
        <w:t xml:space="preserve">s a story where we simply </w:t>
      </w:r>
      <w:r w:rsidR="009C3F8C" w:rsidRPr="00A47B67">
        <w:rPr>
          <w:lang w:val="en-GB"/>
        </w:rPr>
        <w:t xml:space="preserve">have to </w:t>
      </w:r>
      <w:r w:rsidRPr="00A47B67">
        <w:rPr>
          <w:lang w:val="en-GB"/>
        </w:rPr>
        <w:t>say</w:t>
      </w:r>
      <w:r w:rsidR="009C3F8C" w:rsidRPr="00A47B67">
        <w:rPr>
          <w:lang w:val="en-GB"/>
        </w:rPr>
        <w:t>:</w:t>
      </w:r>
      <w:r w:rsidR="00695DBF" w:rsidRPr="00A47B67">
        <w:rPr>
          <w:lang w:val="en-GB"/>
        </w:rPr>
        <w:t xml:space="preserve"> </w:t>
      </w:r>
      <w:r w:rsidRPr="00A47B67">
        <w:rPr>
          <w:lang w:val="en-GB"/>
        </w:rPr>
        <w:t>“On the stage, get set, go!”</w:t>
      </w:r>
      <w:r w:rsidR="00695DBF" w:rsidRPr="00A47B67">
        <w:rPr>
          <w:lang w:val="en-GB"/>
        </w:rPr>
        <w:t xml:space="preserve"> </w:t>
      </w:r>
      <w:r w:rsidRPr="00A47B67">
        <w:rPr>
          <w:lang w:val="en-GB"/>
        </w:rPr>
        <w:t>It could all turn into a theatre</w:t>
      </w:r>
      <w:r w:rsidR="001F65D8" w:rsidRPr="00A47B67">
        <w:rPr>
          <w:lang w:val="en-GB"/>
        </w:rPr>
        <w:t xml:space="preserve"> but we have to open up the stage for encounters so that dialogue can take place’.</w:t>
      </w:r>
      <w:r w:rsidR="00695DBF" w:rsidRPr="00A47B67">
        <w:rPr>
          <w:lang w:val="en-GB"/>
        </w:rPr>
        <w:t xml:space="preserve"> </w:t>
      </w:r>
      <w:r w:rsidR="001F65D8" w:rsidRPr="00A47B67">
        <w:rPr>
          <w:lang w:val="en-GB"/>
        </w:rPr>
        <w:t>Whenever we are together with other people we have to listen</w:t>
      </w:r>
      <w:r w:rsidR="00695DBF" w:rsidRPr="00A47B67">
        <w:rPr>
          <w:lang w:val="en-GB"/>
        </w:rPr>
        <w:t xml:space="preserve">, </w:t>
      </w:r>
      <w:r w:rsidR="001F65D8" w:rsidRPr="00A47B67">
        <w:rPr>
          <w:lang w:val="en-GB"/>
        </w:rPr>
        <w:t>empathise</w:t>
      </w:r>
      <w:r w:rsidR="00695DBF" w:rsidRPr="00A47B67">
        <w:rPr>
          <w:lang w:val="en-GB"/>
        </w:rPr>
        <w:t xml:space="preserve"> </w:t>
      </w:r>
      <w:r w:rsidR="001F65D8" w:rsidRPr="00A47B67">
        <w:rPr>
          <w:lang w:val="en-GB"/>
        </w:rPr>
        <w:t>a</w:t>
      </w:r>
      <w:r w:rsidR="00695DBF" w:rsidRPr="00A47B67">
        <w:rPr>
          <w:lang w:val="en-GB"/>
        </w:rPr>
        <w:t xml:space="preserve">nd </w:t>
      </w:r>
      <w:r w:rsidR="001F65D8" w:rsidRPr="00A47B67">
        <w:rPr>
          <w:lang w:val="en-GB"/>
        </w:rPr>
        <w:t>ad</w:t>
      </w:r>
      <w:r w:rsidR="009C3F8C" w:rsidRPr="00A47B67">
        <w:rPr>
          <w:lang w:val="en-GB"/>
        </w:rPr>
        <w:t>just our own perspective</w:t>
      </w:r>
      <w:r w:rsidR="00695DBF" w:rsidRPr="00A47B67">
        <w:rPr>
          <w:lang w:val="en-GB"/>
        </w:rPr>
        <w:t>.</w:t>
      </w:r>
    </w:p>
    <w:p w14:paraId="654A4331" w14:textId="77777777" w:rsidR="00140D25" w:rsidRPr="00A47B67" w:rsidRDefault="00140D25" w:rsidP="0071539D">
      <w:pPr>
        <w:spacing w:line="289" w:lineRule="atLeast"/>
        <w:rPr>
          <w:lang w:val="en-GB"/>
        </w:rPr>
      </w:pPr>
    </w:p>
    <w:p w14:paraId="299E3A4C" w14:textId="001B2A1B" w:rsidR="00A875BD" w:rsidRPr="00A47B67" w:rsidRDefault="00A875BD" w:rsidP="0071539D">
      <w:pPr>
        <w:spacing w:line="289" w:lineRule="atLeast"/>
        <w:rPr>
          <w:b/>
          <w:bCs/>
          <w:lang w:val="en-GB"/>
        </w:rPr>
      </w:pPr>
      <w:r w:rsidRPr="00A47B67">
        <w:rPr>
          <w:b/>
          <w:bCs/>
          <w:lang w:val="en-GB"/>
        </w:rPr>
        <w:t>S</w:t>
      </w:r>
      <w:r w:rsidR="001F65D8" w:rsidRPr="00A47B67">
        <w:rPr>
          <w:b/>
          <w:bCs/>
          <w:lang w:val="en-GB"/>
        </w:rPr>
        <w:t>pecial projects</w:t>
      </w:r>
    </w:p>
    <w:p w14:paraId="0065CC0E" w14:textId="4F355A2A" w:rsidR="004D7871" w:rsidRPr="00A47B67" w:rsidRDefault="001F65D8" w:rsidP="004D7871">
      <w:pPr>
        <w:spacing w:line="289" w:lineRule="atLeast"/>
        <w:rPr>
          <w:lang w:val="en-GB"/>
        </w:rPr>
      </w:pPr>
      <w:r w:rsidRPr="00A47B67">
        <w:rPr>
          <w:lang w:val="en-GB"/>
        </w:rPr>
        <w:t>The fair also features a series of special projects, including a work produced by</w:t>
      </w:r>
      <w:r w:rsidR="004D7871" w:rsidRPr="00A47B67">
        <w:rPr>
          <w:lang w:val="en-GB"/>
        </w:rPr>
        <w:t xml:space="preserve"> James Turrell in </w:t>
      </w:r>
      <w:r w:rsidRPr="00A47B67">
        <w:rPr>
          <w:lang w:val="en-GB"/>
        </w:rPr>
        <w:t>cooperation with the</w:t>
      </w:r>
      <w:r w:rsidR="004D7871" w:rsidRPr="00A47B67">
        <w:rPr>
          <w:lang w:val="en-GB"/>
        </w:rPr>
        <w:t xml:space="preserve"> Vorarlberg</w:t>
      </w:r>
      <w:r w:rsidRPr="00A47B67">
        <w:rPr>
          <w:lang w:val="en-GB"/>
        </w:rPr>
        <w:t xml:space="preserve"> company</w:t>
      </w:r>
      <w:r w:rsidR="004D7871" w:rsidRPr="00A47B67">
        <w:rPr>
          <w:lang w:val="en-GB"/>
        </w:rPr>
        <w:t xml:space="preserve"> </w:t>
      </w:r>
      <w:proofErr w:type="spellStart"/>
      <w:r w:rsidR="004D7871" w:rsidRPr="00A47B67">
        <w:rPr>
          <w:lang w:val="en-GB"/>
        </w:rPr>
        <w:t>Zum</w:t>
      </w:r>
      <w:r w:rsidR="00A05451" w:rsidRPr="00A47B67">
        <w:rPr>
          <w:lang w:val="en-GB"/>
        </w:rPr>
        <w:t>t</w:t>
      </w:r>
      <w:r w:rsidR="004D7871" w:rsidRPr="00A47B67">
        <w:rPr>
          <w:lang w:val="en-GB"/>
        </w:rPr>
        <w:t>obel</w:t>
      </w:r>
      <w:proofErr w:type="spellEnd"/>
      <w:r w:rsidR="00A05451" w:rsidRPr="00A47B67">
        <w:rPr>
          <w:lang w:val="en-GB"/>
        </w:rPr>
        <w:t xml:space="preserve">. In </w:t>
      </w:r>
      <w:r w:rsidRPr="00A47B67">
        <w:rPr>
          <w:lang w:val="en-GB"/>
        </w:rPr>
        <w:t>a special edition of the opera workshop, the “</w:t>
      </w:r>
      <w:proofErr w:type="spellStart"/>
      <w:r w:rsidR="004D7871" w:rsidRPr="00A47B67">
        <w:rPr>
          <w:lang w:val="en-GB"/>
        </w:rPr>
        <w:t>Einblick</w:t>
      </w:r>
      <w:proofErr w:type="spellEnd"/>
      <w:r w:rsidR="004D7871" w:rsidRPr="00A47B67">
        <w:rPr>
          <w:lang w:val="en-GB"/>
        </w:rPr>
        <w:t xml:space="preserve"> </w:t>
      </w:r>
      <w:proofErr w:type="spellStart"/>
      <w:r w:rsidR="004D7871" w:rsidRPr="00A47B67">
        <w:rPr>
          <w:lang w:val="en-GB"/>
        </w:rPr>
        <w:t>Spezial</w:t>
      </w:r>
      <w:proofErr w:type="spellEnd"/>
      <w:r w:rsidR="004B77F7">
        <w:rPr>
          <w:lang w:val="en-GB"/>
        </w:rPr>
        <w:t>” on 24</w:t>
      </w:r>
      <w:r w:rsidR="00AF7804" w:rsidRPr="00A47B67">
        <w:rPr>
          <w:lang w:val="en-GB"/>
        </w:rPr>
        <w:t xml:space="preserve"> </w:t>
      </w:r>
      <w:r w:rsidRPr="00A47B67">
        <w:rPr>
          <w:lang w:val="en-GB"/>
        </w:rPr>
        <w:t>February</w:t>
      </w:r>
      <w:r w:rsidR="00AF7804" w:rsidRPr="00A47B67">
        <w:rPr>
          <w:lang w:val="en-GB"/>
        </w:rPr>
        <w:t xml:space="preserve">, </w:t>
      </w:r>
      <w:r w:rsidRPr="00A47B67">
        <w:rPr>
          <w:lang w:val="en-GB"/>
        </w:rPr>
        <w:t>the Festival Intendant</w:t>
      </w:r>
      <w:r w:rsidR="00A05451" w:rsidRPr="00A47B67">
        <w:rPr>
          <w:lang w:val="en-GB"/>
        </w:rPr>
        <w:t xml:space="preserve"> Elisabeth Sobotka, </w:t>
      </w:r>
      <w:r w:rsidRPr="00A47B67">
        <w:rPr>
          <w:lang w:val="en-GB"/>
        </w:rPr>
        <w:t>the</w:t>
      </w:r>
      <w:r w:rsidR="00A05451" w:rsidRPr="00A47B67">
        <w:rPr>
          <w:lang w:val="en-GB"/>
        </w:rPr>
        <w:t xml:space="preserve"> </w:t>
      </w:r>
      <w:r w:rsidRPr="00A47B67">
        <w:rPr>
          <w:lang w:val="en-GB"/>
        </w:rPr>
        <w:t>artist</w:t>
      </w:r>
      <w:r w:rsidR="00A05451" w:rsidRPr="00A47B67">
        <w:rPr>
          <w:lang w:val="en-GB"/>
        </w:rPr>
        <w:t xml:space="preserve"> Hugo </w:t>
      </w:r>
      <w:proofErr w:type="spellStart"/>
      <w:r w:rsidR="00A05451" w:rsidRPr="00A47B67">
        <w:rPr>
          <w:lang w:val="en-GB"/>
        </w:rPr>
        <w:t>Canoilas</w:t>
      </w:r>
      <w:proofErr w:type="spellEnd"/>
      <w:r w:rsidR="00A05451" w:rsidRPr="00A47B67">
        <w:rPr>
          <w:lang w:val="en-GB"/>
        </w:rPr>
        <w:t xml:space="preserve"> </w:t>
      </w:r>
      <w:r w:rsidRPr="00A47B67">
        <w:rPr>
          <w:lang w:val="en-GB"/>
        </w:rPr>
        <w:t>a</w:t>
      </w:r>
      <w:r w:rsidR="00A05451" w:rsidRPr="00A47B67">
        <w:rPr>
          <w:lang w:val="en-GB"/>
        </w:rPr>
        <w:t xml:space="preserve">nd Thomas D. Trummer, </w:t>
      </w:r>
      <w:r w:rsidRPr="00A47B67">
        <w:rPr>
          <w:lang w:val="en-GB"/>
        </w:rPr>
        <w:t>the Director</w:t>
      </w:r>
      <w:r w:rsidR="00A05451" w:rsidRPr="00A47B67">
        <w:rPr>
          <w:lang w:val="en-GB"/>
        </w:rPr>
        <w:t xml:space="preserve"> </w:t>
      </w:r>
      <w:r w:rsidRPr="00A47B67">
        <w:rPr>
          <w:lang w:val="en-GB"/>
        </w:rPr>
        <w:t>of</w:t>
      </w:r>
      <w:r w:rsidR="00A05451" w:rsidRPr="00A47B67">
        <w:rPr>
          <w:lang w:val="en-GB"/>
        </w:rPr>
        <w:t xml:space="preserve"> Kunsthaus Bregenz, </w:t>
      </w:r>
      <w:r w:rsidRPr="00A47B67">
        <w:rPr>
          <w:lang w:val="en-GB"/>
        </w:rPr>
        <w:t>will discuss</w:t>
      </w:r>
      <w:r w:rsidR="00A05451" w:rsidRPr="00A47B67">
        <w:rPr>
          <w:lang w:val="en-GB"/>
        </w:rPr>
        <w:t xml:space="preserve"> </w:t>
      </w:r>
      <w:r w:rsidRPr="00A47B67">
        <w:rPr>
          <w:lang w:val="en-GB"/>
        </w:rPr>
        <w:t>the work involved in set design</w:t>
      </w:r>
      <w:r w:rsidR="00A05451" w:rsidRPr="00A47B67">
        <w:rPr>
          <w:lang w:val="en-GB"/>
        </w:rPr>
        <w:t xml:space="preserve">. </w:t>
      </w:r>
      <w:proofErr w:type="spellStart"/>
      <w:r w:rsidRPr="00A47B67">
        <w:rPr>
          <w:lang w:val="en-GB"/>
        </w:rPr>
        <w:t>Werkraum</w:t>
      </w:r>
      <w:proofErr w:type="spellEnd"/>
      <w:r w:rsidRPr="00A47B67">
        <w:rPr>
          <w:lang w:val="en-GB"/>
        </w:rPr>
        <w:t xml:space="preserve"> Bregenzerwald is also represented in partnership with</w:t>
      </w:r>
      <w:r w:rsidR="004D7871" w:rsidRPr="00A47B67">
        <w:rPr>
          <w:lang w:val="en-GB"/>
        </w:rPr>
        <w:t xml:space="preserve"> Tisch </w:t>
      </w:r>
      <w:proofErr w:type="spellStart"/>
      <w:r w:rsidR="004D7871" w:rsidRPr="00A47B67">
        <w:rPr>
          <w:lang w:val="en-GB"/>
        </w:rPr>
        <w:t>Zwölf</w:t>
      </w:r>
      <w:proofErr w:type="spellEnd"/>
      <w:r w:rsidR="004D7871" w:rsidRPr="00A47B67">
        <w:rPr>
          <w:lang w:val="en-GB"/>
        </w:rPr>
        <w:t xml:space="preserve">. </w:t>
      </w:r>
      <w:r w:rsidRPr="00A47B67">
        <w:rPr>
          <w:lang w:val="en-GB"/>
        </w:rPr>
        <w:t>A special</w:t>
      </w:r>
      <w:r w:rsidR="004D7871" w:rsidRPr="00A47B67">
        <w:rPr>
          <w:lang w:val="en-GB"/>
        </w:rPr>
        <w:t xml:space="preserve"> </w:t>
      </w:r>
      <w:r w:rsidRPr="00A47B67">
        <w:rPr>
          <w:lang w:val="en-GB"/>
        </w:rPr>
        <w:t>i</w:t>
      </w:r>
      <w:r w:rsidR="004D7871" w:rsidRPr="00A47B67">
        <w:rPr>
          <w:lang w:val="en-GB"/>
        </w:rPr>
        <w:t xml:space="preserve">nstallation </w:t>
      </w:r>
      <w:r w:rsidRPr="00A47B67">
        <w:rPr>
          <w:lang w:val="en-GB"/>
        </w:rPr>
        <w:t>by</w:t>
      </w:r>
      <w:r w:rsidR="004D7871" w:rsidRPr="00A47B67">
        <w:rPr>
          <w:lang w:val="en-GB"/>
        </w:rPr>
        <w:t xml:space="preserve"> Gerwald Rockenschaub </w:t>
      </w:r>
      <w:r w:rsidRPr="00A47B67">
        <w:rPr>
          <w:lang w:val="en-GB"/>
        </w:rPr>
        <w:t xml:space="preserve">– a cooperative project involving Casino Bregenz, </w:t>
      </w:r>
      <w:proofErr w:type="spellStart"/>
      <w:r w:rsidRPr="00A47B67">
        <w:rPr>
          <w:lang w:val="en-GB"/>
        </w:rPr>
        <w:t>Magazin</w:t>
      </w:r>
      <w:proofErr w:type="spellEnd"/>
      <w:r w:rsidRPr="00A47B67">
        <w:rPr>
          <w:lang w:val="en-GB"/>
        </w:rPr>
        <w:t xml:space="preserve"> 4 and STAGE Bregenz – can be admired directly opposite the</w:t>
      </w:r>
      <w:r w:rsidR="00AF7804" w:rsidRPr="00A47B67">
        <w:rPr>
          <w:lang w:val="en-GB"/>
        </w:rPr>
        <w:t xml:space="preserve"> </w:t>
      </w:r>
      <w:proofErr w:type="spellStart"/>
      <w:r w:rsidRPr="00A47B67">
        <w:rPr>
          <w:lang w:val="en-GB"/>
        </w:rPr>
        <w:t>Festspielhaus</w:t>
      </w:r>
      <w:proofErr w:type="spellEnd"/>
      <w:r w:rsidR="004D7871" w:rsidRPr="00A47B67">
        <w:rPr>
          <w:lang w:val="en-GB"/>
        </w:rPr>
        <w:t xml:space="preserve">. </w:t>
      </w:r>
      <w:r w:rsidRPr="00A47B67">
        <w:rPr>
          <w:rFonts w:cs="Arial"/>
          <w:szCs w:val="21"/>
          <w:lang w:val="en-GB"/>
        </w:rPr>
        <w:t xml:space="preserve">And on the opening day, many of Bregenz’s </w:t>
      </w:r>
      <w:r w:rsidR="004B77F7">
        <w:rPr>
          <w:rFonts w:cs="Arial"/>
          <w:szCs w:val="21"/>
          <w:lang w:val="en-GB"/>
        </w:rPr>
        <w:t>gastronomic</w:t>
      </w:r>
      <w:r w:rsidRPr="00A47B67">
        <w:rPr>
          <w:rFonts w:cs="Arial"/>
          <w:szCs w:val="21"/>
          <w:lang w:val="en-GB"/>
        </w:rPr>
        <w:t xml:space="preserve"> establishments</w:t>
      </w:r>
      <w:r w:rsidR="004D7871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are taking part in</w:t>
      </w:r>
      <w:r w:rsidR="004D7871" w:rsidRPr="00A47B67">
        <w:rPr>
          <w:rFonts w:cs="Arial"/>
          <w:szCs w:val="21"/>
          <w:lang w:val="en-GB"/>
        </w:rPr>
        <w:t xml:space="preserve"> STAGE Night, </w:t>
      </w:r>
      <w:r w:rsidRPr="00A47B67">
        <w:rPr>
          <w:rFonts w:cs="Arial"/>
          <w:szCs w:val="21"/>
          <w:lang w:val="en-GB"/>
        </w:rPr>
        <w:t>which</w:t>
      </w:r>
      <w:r w:rsidR="004D7871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combines c</w:t>
      </w:r>
      <w:r w:rsidR="004D7871" w:rsidRPr="00A47B67">
        <w:rPr>
          <w:rFonts w:cs="Arial"/>
          <w:szCs w:val="21"/>
          <w:lang w:val="en-GB"/>
        </w:rPr>
        <w:t>ulinar</w:t>
      </w:r>
      <w:r w:rsidRPr="00A47B67">
        <w:rPr>
          <w:rFonts w:cs="Arial"/>
          <w:szCs w:val="21"/>
          <w:lang w:val="en-GB"/>
        </w:rPr>
        <w:t>y, musical and artistic enjoyment</w:t>
      </w:r>
      <w:r w:rsidR="004D7871" w:rsidRPr="00A47B67">
        <w:rPr>
          <w:rFonts w:cs="Arial"/>
          <w:szCs w:val="21"/>
          <w:lang w:val="en-GB"/>
        </w:rPr>
        <w:t>.</w:t>
      </w:r>
    </w:p>
    <w:p w14:paraId="4B7E74B2" w14:textId="77777777" w:rsidR="00A875BD" w:rsidRPr="00A47B67" w:rsidRDefault="00A875BD" w:rsidP="0071539D">
      <w:pPr>
        <w:spacing w:line="289" w:lineRule="atLeast"/>
        <w:rPr>
          <w:lang w:val="en-GB"/>
        </w:rPr>
      </w:pPr>
    </w:p>
    <w:p w14:paraId="03788544" w14:textId="2167D1BF" w:rsidR="00F93470" w:rsidRPr="00A47B67" w:rsidRDefault="00A9633D" w:rsidP="0071539D">
      <w:pPr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>Cross-border programme</w:t>
      </w:r>
    </w:p>
    <w:p w14:paraId="347338B8" w14:textId="0CF74A49" w:rsidR="004D7871" w:rsidRPr="00A47B67" w:rsidRDefault="00A9633D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 xml:space="preserve">In addition to the fair in </w:t>
      </w:r>
      <w:r w:rsidR="009C3F8C" w:rsidRPr="00A47B67">
        <w:rPr>
          <w:rFonts w:cs="Arial"/>
          <w:szCs w:val="21"/>
          <w:lang w:val="en-GB"/>
        </w:rPr>
        <w:t xml:space="preserve">the </w:t>
      </w:r>
      <w:proofErr w:type="spellStart"/>
      <w:r w:rsidR="00F93470" w:rsidRPr="00A47B67">
        <w:rPr>
          <w:rFonts w:cs="Arial"/>
          <w:szCs w:val="21"/>
          <w:lang w:val="en-GB"/>
        </w:rPr>
        <w:t>Festspielhaus</w:t>
      </w:r>
      <w:proofErr w:type="spellEnd"/>
      <w:r w:rsidR="00F93470" w:rsidRPr="00A47B67">
        <w:rPr>
          <w:rFonts w:cs="Arial"/>
          <w:szCs w:val="21"/>
          <w:lang w:val="en-GB"/>
        </w:rPr>
        <w:t xml:space="preserve"> Bregenz</w:t>
      </w:r>
      <w:r w:rsidRPr="00A47B67">
        <w:rPr>
          <w:rFonts w:cs="Arial"/>
          <w:szCs w:val="21"/>
          <w:lang w:val="en-GB"/>
        </w:rPr>
        <w:t>, visitors can enjoy a broad</w:t>
      </w:r>
      <w:r w:rsidR="00F93470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cross-border range of work</w:t>
      </w:r>
      <w:r w:rsidR="00140D25" w:rsidRPr="00A47B67">
        <w:rPr>
          <w:rFonts w:cs="Arial"/>
          <w:szCs w:val="21"/>
          <w:lang w:val="en-GB"/>
        </w:rPr>
        <w:t xml:space="preserve">. </w:t>
      </w:r>
      <w:r w:rsidRPr="00A47B67">
        <w:rPr>
          <w:rFonts w:cs="Arial"/>
          <w:szCs w:val="21"/>
          <w:lang w:val="en-GB"/>
        </w:rPr>
        <w:t>There are parallel</w:t>
      </w:r>
      <w:r w:rsidR="00140D25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exhibitions and events in</w:t>
      </w:r>
      <w:r w:rsidR="00F93470" w:rsidRPr="00A47B67">
        <w:rPr>
          <w:rFonts w:cs="Arial"/>
          <w:szCs w:val="21"/>
          <w:lang w:val="en-GB"/>
        </w:rPr>
        <w:t xml:space="preserve"> </w:t>
      </w:r>
      <w:r w:rsidR="00140D25" w:rsidRPr="00A47B67">
        <w:rPr>
          <w:rFonts w:cs="Arial"/>
          <w:szCs w:val="21"/>
          <w:lang w:val="en-GB"/>
        </w:rPr>
        <w:t>Vorarlberg</w:t>
      </w:r>
      <w:r w:rsidR="00AF7804" w:rsidRPr="00A47B67">
        <w:rPr>
          <w:rFonts w:cs="Arial"/>
          <w:szCs w:val="21"/>
          <w:lang w:val="en-GB"/>
        </w:rPr>
        <w:t>:</w:t>
      </w:r>
      <w:r w:rsidR="004D7871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such as new shows in</w:t>
      </w:r>
      <w:r w:rsidR="004D7871" w:rsidRPr="00A47B67">
        <w:rPr>
          <w:rFonts w:cs="Arial"/>
          <w:szCs w:val="21"/>
          <w:lang w:val="en-GB"/>
        </w:rPr>
        <w:t xml:space="preserve"> Kunstha</w:t>
      </w:r>
      <w:r w:rsidRPr="00A47B67">
        <w:rPr>
          <w:rFonts w:cs="Arial"/>
          <w:szCs w:val="21"/>
          <w:lang w:val="en-GB"/>
        </w:rPr>
        <w:t xml:space="preserve">us Bregenz, </w:t>
      </w:r>
      <w:proofErr w:type="spellStart"/>
      <w:r w:rsidRPr="00A47B67">
        <w:rPr>
          <w:rFonts w:cs="Arial"/>
          <w:szCs w:val="21"/>
          <w:lang w:val="en-GB"/>
        </w:rPr>
        <w:t>Kunstraum</w:t>
      </w:r>
      <w:proofErr w:type="spellEnd"/>
      <w:r w:rsidRPr="00A47B67">
        <w:rPr>
          <w:rFonts w:cs="Arial"/>
          <w:szCs w:val="21"/>
          <w:lang w:val="en-GB"/>
        </w:rPr>
        <w:t xml:space="preserve"> </w:t>
      </w:r>
      <w:proofErr w:type="spellStart"/>
      <w:r w:rsidRPr="00A47B67">
        <w:rPr>
          <w:rFonts w:cs="Arial"/>
          <w:szCs w:val="21"/>
          <w:lang w:val="en-GB"/>
        </w:rPr>
        <w:t>Dornbirn</w:t>
      </w:r>
      <w:proofErr w:type="spellEnd"/>
      <w:r w:rsidRPr="00A47B67">
        <w:rPr>
          <w:rFonts w:cs="Arial"/>
          <w:szCs w:val="21"/>
          <w:lang w:val="en-GB"/>
        </w:rPr>
        <w:t xml:space="preserve"> a</w:t>
      </w:r>
      <w:r w:rsidR="004D7871" w:rsidRPr="00A47B67">
        <w:rPr>
          <w:rFonts w:cs="Arial"/>
          <w:szCs w:val="21"/>
          <w:lang w:val="en-GB"/>
        </w:rPr>
        <w:t xml:space="preserve">nd Dock20 </w:t>
      </w:r>
      <w:r w:rsidR="00D942FA" w:rsidRPr="00A47B67">
        <w:rPr>
          <w:rFonts w:cs="Arial"/>
          <w:szCs w:val="21"/>
          <w:lang w:val="en-GB"/>
        </w:rPr>
        <w:t xml:space="preserve">in </w:t>
      </w:r>
      <w:proofErr w:type="spellStart"/>
      <w:r w:rsidR="004D7871" w:rsidRPr="00A47B67">
        <w:rPr>
          <w:rFonts w:cs="Arial"/>
          <w:szCs w:val="21"/>
          <w:lang w:val="en-GB"/>
        </w:rPr>
        <w:t>Lustenau</w:t>
      </w:r>
      <w:proofErr w:type="spellEnd"/>
      <w:r w:rsidR="004D7871" w:rsidRPr="00A47B67">
        <w:rPr>
          <w:rFonts w:cs="Arial"/>
          <w:szCs w:val="21"/>
          <w:lang w:val="en-GB"/>
        </w:rPr>
        <w:t>.</w:t>
      </w:r>
      <w:r w:rsidR="00140D25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Special exhibitions</w:t>
      </w:r>
      <w:r w:rsidR="00AF7804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 xml:space="preserve">are also being offered by international partners of </w:t>
      </w:r>
      <w:r w:rsidR="00140D25" w:rsidRPr="00A47B67">
        <w:rPr>
          <w:rFonts w:cs="Arial"/>
          <w:szCs w:val="21"/>
          <w:lang w:val="en-GB"/>
        </w:rPr>
        <w:t>STAGE Bregenz</w:t>
      </w:r>
      <w:r w:rsidRPr="00A47B67">
        <w:rPr>
          <w:rFonts w:cs="Arial"/>
          <w:szCs w:val="21"/>
          <w:lang w:val="en-GB"/>
        </w:rPr>
        <w:t xml:space="preserve"> in, for example, St. Gallen, Rorschach a</w:t>
      </w:r>
      <w:r w:rsidR="00140D25" w:rsidRPr="00A47B67">
        <w:rPr>
          <w:rFonts w:cs="Arial"/>
          <w:szCs w:val="21"/>
          <w:lang w:val="en-GB"/>
        </w:rPr>
        <w:t xml:space="preserve">nd Chur (CH), Vaduz (FL) </w:t>
      </w:r>
      <w:r w:rsidRPr="00A47B67">
        <w:rPr>
          <w:rFonts w:cs="Arial"/>
          <w:szCs w:val="21"/>
          <w:lang w:val="en-GB"/>
        </w:rPr>
        <w:t>and Friedrichshafen a</w:t>
      </w:r>
      <w:r w:rsidR="00140D25" w:rsidRPr="00A47B67">
        <w:rPr>
          <w:rFonts w:cs="Arial"/>
          <w:szCs w:val="21"/>
          <w:lang w:val="en-GB"/>
        </w:rPr>
        <w:t>nd Ravensburg (D)</w:t>
      </w:r>
      <w:r w:rsidR="001741C0" w:rsidRPr="00A47B67">
        <w:rPr>
          <w:rFonts w:cs="Arial"/>
          <w:szCs w:val="21"/>
          <w:lang w:val="en-GB"/>
        </w:rPr>
        <w:t xml:space="preserve">. </w:t>
      </w:r>
    </w:p>
    <w:p w14:paraId="2219B7CD" w14:textId="77777777" w:rsidR="002D3A33" w:rsidRPr="00A47B67" w:rsidRDefault="002D3A33" w:rsidP="0071539D">
      <w:pPr>
        <w:spacing w:line="289" w:lineRule="atLeast"/>
        <w:rPr>
          <w:rFonts w:cs="Arial"/>
          <w:szCs w:val="21"/>
          <w:lang w:val="en-GB"/>
        </w:rPr>
      </w:pPr>
    </w:p>
    <w:p w14:paraId="35095B0E" w14:textId="52536BAE" w:rsidR="00B96DE8" w:rsidRPr="00A47B67" w:rsidRDefault="00A9633D" w:rsidP="0071539D">
      <w:pPr>
        <w:spacing w:line="289" w:lineRule="atLeast"/>
        <w:rPr>
          <w:lang w:val="en-GB"/>
        </w:rPr>
      </w:pPr>
      <w:r w:rsidRPr="00A47B67">
        <w:rPr>
          <w:rFonts w:cs="Arial"/>
          <w:szCs w:val="21"/>
          <w:lang w:val="en-GB"/>
        </w:rPr>
        <w:t>And all those who are convinced by the première</w:t>
      </w:r>
      <w:r w:rsidR="001741C0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can already look forward to next year</w:t>
      </w:r>
      <w:r w:rsidR="001741C0" w:rsidRPr="00A47B67">
        <w:rPr>
          <w:rFonts w:cs="Arial"/>
          <w:szCs w:val="21"/>
          <w:lang w:val="en-GB"/>
        </w:rPr>
        <w:t xml:space="preserve">: </w:t>
      </w:r>
      <w:r w:rsidRPr="00A47B67">
        <w:rPr>
          <w:rFonts w:cs="Arial"/>
          <w:szCs w:val="21"/>
          <w:lang w:val="en-GB"/>
        </w:rPr>
        <w:t>The second edition of</w:t>
      </w:r>
      <w:r w:rsidR="00B96DE8" w:rsidRPr="00A47B67">
        <w:rPr>
          <w:rFonts w:cs="Arial"/>
          <w:szCs w:val="21"/>
          <w:lang w:val="en-GB"/>
        </w:rPr>
        <w:t xml:space="preserve"> </w:t>
      </w:r>
      <w:r w:rsidR="001741C0" w:rsidRPr="00A47B67">
        <w:rPr>
          <w:rFonts w:cs="Arial"/>
          <w:szCs w:val="21"/>
          <w:lang w:val="en-GB"/>
        </w:rPr>
        <w:t>STAGE Bregenz</w:t>
      </w:r>
      <w:r w:rsidRPr="00A47B67">
        <w:rPr>
          <w:rFonts w:cs="Arial"/>
          <w:szCs w:val="21"/>
          <w:lang w:val="en-GB"/>
        </w:rPr>
        <w:t xml:space="preserve"> from </w:t>
      </w:r>
      <w:r w:rsidR="00F34BF8" w:rsidRPr="00A47B67">
        <w:rPr>
          <w:rFonts w:cs="Arial"/>
          <w:szCs w:val="21"/>
          <w:lang w:val="en-GB"/>
        </w:rPr>
        <w:t>20</w:t>
      </w:r>
      <w:r w:rsidRPr="00A47B67">
        <w:rPr>
          <w:rFonts w:cs="Arial"/>
          <w:szCs w:val="21"/>
          <w:lang w:val="en-GB"/>
        </w:rPr>
        <w:t xml:space="preserve"> </w:t>
      </w:r>
      <w:r w:rsidR="00F34BF8" w:rsidRPr="00A47B67">
        <w:rPr>
          <w:rFonts w:cs="Arial"/>
          <w:szCs w:val="21"/>
          <w:lang w:val="en-GB"/>
        </w:rPr>
        <w:t>to 23</w:t>
      </w:r>
      <w:r w:rsidRPr="00A47B67">
        <w:rPr>
          <w:rFonts w:cs="Arial"/>
          <w:szCs w:val="21"/>
          <w:lang w:val="en-GB"/>
        </w:rPr>
        <w:t xml:space="preserve"> March 2025 is already being planned</w:t>
      </w:r>
      <w:r w:rsidR="00B96DE8" w:rsidRPr="00A47B67">
        <w:rPr>
          <w:rFonts w:cs="Arial"/>
          <w:szCs w:val="21"/>
          <w:lang w:val="en-GB"/>
        </w:rPr>
        <w:t>.</w:t>
      </w:r>
    </w:p>
    <w:p w14:paraId="140A6FAB" w14:textId="77777777" w:rsidR="0010337C" w:rsidRPr="00A47B67" w:rsidRDefault="0010337C" w:rsidP="0071539D">
      <w:pPr>
        <w:tabs>
          <w:tab w:val="left" w:pos="2190"/>
        </w:tabs>
        <w:spacing w:line="289" w:lineRule="atLeast"/>
        <w:rPr>
          <w:iCs/>
          <w:lang w:val="en-GB"/>
        </w:rPr>
      </w:pPr>
    </w:p>
    <w:p w14:paraId="6F6AA64B" w14:textId="32FC0EA0" w:rsidR="0010337C" w:rsidRPr="00A47B67" w:rsidRDefault="0010337C" w:rsidP="0071539D">
      <w:pPr>
        <w:spacing w:line="289" w:lineRule="atLeast"/>
        <w:rPr>
          <w:b/>
          <w:bCs/>
          <w:lang w:val="en-GB"/>
        </w:rPr>
      </w:pPr>
      <w:r w:rsidRPr="00A47B67">
        <w:rPr>
          <w:b/>
          <w:lang w:val="en-GB"/>
        </w:rPr>
        <w:t xml:space="preserve">Info: </w:t>
      </w:r>
      <w:hyperlink r:id="rId6" w:history="1">
        <w:r w:rsidRPr="00A47B67">
          <w:rPr>
            <w:rStyle w:val="Hyperlink"/>
            <w:lang w:val="en-GB"/>
          </w:rPr>
          <w:t>www.stage-bregenz.art</w:t>
        </w:r>
      </w:hyperlink>
    </w:p>
    <w:p w14:paraId="1D9DA898" w14:textId="77777777" w:rsidR="0010337C" w:rsidRPr="00A47B67" w:rsidRDefault="0010337C" w:rsidP="0071539D">
      <w:pPr>
        <w:spacing w:line="289" w:lineRule="atLeast"/>
        <w:rPr>
          <w:rFonts w:cs="Arial"/>
          <w:b/>
          <w:bCs/>
          <w:szCs w:val="21"/>
          <w:lang w:val="en-GB"/>
        </w:rPr>
      </w:pPr>
    </w:p>
    <w:p w14:paraId="2B2AA881" w14:textId="77777777" w:rsidR="00AF7804" w:rsidRPr="00A47B67" w:rsidRDefault="00AF7804" w:rsidP="0071539D">
      <w:pPr>
        <w:spacing w:line="289" w:lineRule="atLeast"/>
        <w:rPr>
          <w:rFonts w:cs="Arial"/>
          <w:b/>
          <w:bCs/>
          <w:szCs w:val="21"/>
          <w:lang w:val="en-GB"/>
        </w:rPr>
      </w:pPr>
    </w:p>
    <w:p w14:paraId="1AEDB907" w14:textId="6A50EF9A" w:rsidR="00DB2C80" w:rsidRPr="00A47B67" w:rsidRDefault="00A9633D" w:rsidP="0071539D">
      <w:pPr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>About</w:t>
      </w:r>
      <w:r w:rsidR="0071539D" w:rsidRPr="00A47B67">
        <w:rPr>
          <w:rFonts w:cs="Arial"/>
          <w:b/>
          <w:bCs/>
          <w:szCs w:val="21"/>
          <w:lang w:val="en-GB"/>
        </w:rPr>
        <w:t xml:space="preserve"> </w:t>
      </w:r>
      <w:r w:rsidR="00DB2C80" w:rsidRPr="00A47B67">
        <w:rPr>
          <w:rFonts w:cs="Arial"/>
          <w:b/>
          <w:bCs/>
          <w:szCs w:val="21"/>
          <w:lang w:val="en-GB"/>
        </w:rPr>
        <w:t>STAGE Bregenz</w:t>
      </w:r>
    </w:p>
    <w:p w14:paraId="42F87912" w14:textId="6BB6AAF2" w:rsidR="00B710E1" w:rsidRPr="00A47B67" w:rsidRDefault="00A9633D" w:rsidP="00B710E1">
      <w:pPr>
        <w:rPr>
          <w:lang w:val="en-GB"/>
        </w:rPr>
      </w:pPr>
      <w:r w:rsidRPr="00A47B67">
        <w:rPr>
          <w:lang w:val="en-GB"/>
        </w:rPr>
        <w:t>STAGE Bregenz is a new format of art fair</w:t>
      </w:r>
      <w:r w:rsidR="00B710E1" w:rsidRPr="00A47B67">
        <w:rPr>
          <w:lang w:val="en-GB"/>
        </w:rPr>
        <w:t xml:space="preserve"> </w:t>
      </w:r>
      <w:r w:rsidRPr="00A47B67">
        <w:rPr>
          <w:lang w:val="en-GB"/>
        </w:rPr>
        <w:t>that is based on</w:t>
      </w:r>
      <w:r w:rsidR="00B710E1" w:rsidRPr="00A47B67">
        <w:rPr>
          <w:lang w:val="en-GB"/>
        </w:rPr>
        <w:t xml:space="preserve"> </w:t>
      </w:r>
      <w:r w:rsidRPr="00A47B67">
        <w:rPr>
          <w:lang w:val="en-GB"/>
        </w:rPr>
        <w:t>regional strengths and a</w:t>
      </w:r>
      <w:r w:rsidR="00B710E1" w:rsidRPr="00A47B67">
        <w:rPr>
          <w:lang w:val="en-GB"/>
        </w:rPr>
        <w:t xml:space="preserve"> </w:t>
      </w:r>
      <w:r w:rsidRPr="00A47B67">
        <w:rPr>
          <w:lang w:val="en-GB"/>
        </w:rPr>
        <w:t>network that – thanks to its location on Lake Constance – crosses borders and brings together a wide range of disciplines</w:t>
      </w:r>
      <w:r w:rsidR="00B710E1" w:rsidRPr="00A47B67">
        <w:rPr>
          <w:lang w:val="en-GB"/>
        </w:rPr>
        <w:t xml:space="preserve">. </w:t>
      </w:r>
      <w:r w:rsidR="005053F3" w:rsidRPr="005053F3">
        <w:rPr>
          <w:lang w:val="en-GB"/>
        </w:rPr>
        <w:t>The fair is open to a wide audience interested in art and design.</w:t>
      </w:r>
      <w:r w:rsidR="005053F3">
        <w:rPr>
          <w:lang w:val="en-GB"/>
        </w:rPr>
        <w:t xml:space="preserve"> </w:t>
      </w:r>
      <w:r w:rsidRPr="00A47B67">
        <w:rPr>
          <w:lang w:val="en-GB"/>
        </w:rPr>
        <w:t>Participating galleries from a number of European countries are exhibiting works by</w:t>
      </w:r>
      <w:r w:rsidR="00B710E1" w:rsidRPr="00A47B67">
        <w:rPr>
          <w:lang w:val="en-GB"/>
        </w:rPr>
        <w:t xml:space="preserve"> </w:t>
      </w:r>
      <w:r w:rsidRPr="00A47B67">
        <w:rPr>
          <w:lang w:val="en-GB"/>
        </w:rPr>
        <w:t>regionally a</w:t>
      </w:r>
      <w:r w:rsidR="00B710E1" w:rsidRPr="00A47B67">
        <w:rPr>
          <w:lang w:val="en-GB"/>
        </w:rPr>
        <w:t>nd international</w:t>
      </w:r>
      <w:r w:rsidRPr="00A47B67">
        <w:rPr>
          <w:lang w:val="en-GB"/>
        </w:rPr>
        <w:t>ly active artist</w:t>
      </w:r>
      <w:r w:rsidR="004B77F7">
        <w:rPr>
          <w:lang w:val="en-GB"/>
        </w:rPr>
        <w:t>s</w:t>
      </w:r>
      <w:r w:rsidR="00B710E1" w:rsidRPr="00A47B67">
        <w:rPr>
          <w:lang w:val="en-GB"/>
        </w:rPr>
        <w:t xml:space="preserve">. </w:t>
      </w:r>
      <w:r w:rsidRPr="00A47B67">
        <w:rPr>
          <w:lang w:val="en-GB"/>
        </w:rPr>
        <w:t xml:space="preserve">The overall programme of </w:t>
      </w:r>
      <w:r w:rsidR="00B710E1" w:rsidRPr="00A47B67">
        <w:rPr>
          <w:lang w:val="en-GB"/>
        </w:rPr>
        <w:t>STAGE Bregenz i</w:t>
      </w:r>
      <w:r w:rsidRPr="00A47B67">
        <w:rPr>
          <w:lang w:val="en-GB"/>
        </w:rPr>
        <w:t>n the</w:t>
      </w:r>
      <w:r w:rsidR="00B710E1" w:rsidRPr="00A47B67">
        <w:rPr>
          <w:lang w:val="en-GB"/>
        </w:rPr>
        <w:t xml:space="preserve"> </w:t>
      </w:r>
      <w:proofErr w:type="spellStart"/>
      <w:r w:rsidR="00B710E1" w:rsidRPr="00A47B67">
        <w:rPr>
          <w:lang w:val="en-GB"/>
        </w:rPr>
        <w:t>Festspielhaus</w:t>
      </w:r>
      <w:proofErr w:type="spellEnd"/>
      <w:r w:rsidR="00B710E1" w:rsidRPr="00A47B67">
        <w:rPr>
          <w:lang w:val="en-GB"/>
        </w:rPr>
        <w:t xml:space="preserve"> – </w:t>
      </w:r>
      <w:r w:rsidRPr="00A47B67">
        <w:rPr>
          <w:lang w:val="en-GB"/>
        </w:rPr>
        <w:t xml:space="preserve">itself a leading example of modern Vorarlberg architecture – illustrates </w:t>
      </w:r>
      <w:r w:rsidR="00D942FA" w:rsidRPr="00A47B67">
        <w:rPr>
          <w:lang w:val="en-GB"/>
        </w:rPr>
        <w:t xml:space="preserve">all that </w:t>
      </w:r>
      <w:r w:rsidRPr="00A47B67">
        <w:rPr>
          <w:lang w:val="en-GB"/>
        </w:rPr>
        <w:t>the region has to offer</w:t>
      </w:r>
      <w:r w:rsidR="00B710E1" w:rsidRPr="00A47B67">
        <w:rPr>
          <w:lang w:val="en-GB"/>
        </w:rPr>
        <w:t xml:space="preserve">. </w:t>
      </w:r>
      <w:r w:rsidR="00D942FA" w:rsidRPr="00A47B67">
        <w:rPr>
          <w:lang w:val="en-GB"/>
        </w:rPr>
        <w:t>As a result</w:t>
      </w:r>
      <w:r w:rsidR="00D976CA" w:rsidRPr="00A47B67">
        <w:rPr>
          <w:lang w:val="en-GB"/>
        </w:rPr>
        <w:t xml:space="preserve">, STAGE </w:t>
      </w:r>
      <w:r w:rsidR="00D976CA" w:rsidRPr="00A47B67">
        <w:rPr>
          <w:lang w:val="en-GB"/>
        </w:rPr>
        <w:lastRenderedPageBreak/>
        <w:t>Bregenz is an inspiring platform and gathering place for lovers of contemporary art, design and architecture</w:t>
      </w:r>
      <w:r w:rsidR="00B710E1" w:rsidRPr="00A47B67">
        <w:rPr>
          <w:lang w:val="en-GB"/>
        </w:rPr>
        <w:t xml:space="preserve">. </w:t>
      </w:r>
      <w:r w:rsidR="00D976CA" w:rsidRPr="00A47B67">
        <w:rPr>
          <w:lang w:val="en-GB"/>
        </w:rPr>
        <w:t>By principally focussing on the region around Lake Constance</w:t>
      </w:r>
      <w:r w:rsidR="00B710E1" w:rsidRPr="00A47B67">
        <w:rPr>
          <w:lang w:val="en-GB"/>
        </w:rPr>
        <w:t xml:space="preserve">, STAGE Bregenz </w:t>
      </w:r>
      <w:r w:rsidR="00D942FA" w:rsidRPr="00A47B67">
        <w:rPr>
          <w:lang w:val="en-GB"/>
        </w:rPr>
        <w:t>is seizing</w:t>
      </w:r>
      <w:r w:rsidR="00D976CA" w:rsidRPr="00A47B67">
        <w:rPr>
          <w:lang w:val="en-GB"/>
        </w:rPr>
        <w:t xml:space="preserve"> the opportunity to develop sustainably, independent of the global</w:t>
      </w:r>
      <w:r w:rsidR="00B710E1" w:rsidRPr="00A47B67">
        <w:rPr>
          <w:lang w:val="en-GB"/>
        </w:rPr>
        <w:t xml:space="preserve"> </w:t>
      </w:r>
      <w:r w:rsidR="00D976CA" w:rsidRPr="00A47B67">
        <w:rPr>
          <w:lang w:val="en-GB"/>
        </w:rPr>
        <w:t>market</w:t>
      </w:r>
      <w:r w:rsidR="00B710E1" w:rsidRPr="00A47B67">
        <w:rPr>
          <w:lang w:val="en-GB"/>
        </w:rPr>
        <w:t xml:space="preserve">. </w:t>
      </w:r>
      <w:r w:rsidR="00D976CA" w:rsidRPr="00A47B67">
        <w:rPr>
          <w:lang w:val="en-GB"/>
        </w:rPr>
        <w:t>The Founder and Managing Director is</w:t>
      </w:r>
      <w:r w:rsidR="00B710E1" w:rsidRPr="00A47B67">
        <w:rPr>
          <w:lang w:val="en-GB"/>
        </w:rPr>
        <w:t xml:space="preserve"> Renger van den Heuvel.</w:t>
      </w:r>
    </w:p>
    <w:p w14:paraId="20850575" w14:textId="77777777" w:rsidR="00B710E1" w:rsidRPr="00A47B67" w:rsidRDefault="00B710E1" w:rsidP="0071539D">
      <w:pPr>
        <w:spacing w:line="289" w:lineRule="atLeast"/>
        <w:rPr>
          <w:lang w:val="en-GB"/>
        </w:rPr>
      </w:pPr>
    </w:p>
    <w:p w14:paraId="6E5EB952" w14:textId="77777777" w:rsidR="00B710E1" w:rsidRPr="00A47B67" w:rsidRDefault="00B710E1" w:rsidP="0071539D">
      <w:pPr>
        <w:spacing w:line="289" w:lineRule="atLeast"/>
        <w:rPr>
          <w:lang w:val="en-GB"/>
        </w:rPr>
      </w:pPr>
    </w:p>
    <w:p w14:paraId="010BB35C" w14:textId="77777777" w:rsidR="00AF7804" w:rsidRPr="00A47B67" w:rsidRDefault="00AF7804" w:rsidP="0071539D">
      <w:pPr>
        <w:spacing w:line="289" w:lineRule="atLeast"/>
        <w:rPr>
          <w:rFonts w:cs="Arial"/>
          <w:b/>
          <w:bCs/>
          <w:szCs w:val="21"/>
          <w:lang w:val="en-GB"/>
        </w:rPr>
      </w:pPr>
    </w:p>
    <w:p w14:paraId="4CAF98EC" w14:textId="2E143A36" w:rsidR="00E40D93" w:rsidRPr="00A47B67" w:rsidRDefault="00E40D93" w:rsidP="0071539D">
      <w:pPr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>Fact</w:t>
      </w:r>
      <w:r w:rsidR="00D976CA" w:rsidRPr="00A47B67">
        <w:rPr>
          <w:rFonts w:cs="Arial"/>
          <w:b/>
          <w:bCs/>
          <w:szCs w:val="21"/>
          <w:lang w:val="en-GB"/>
        </w:rPr>
        <w:t xml:space="preserve"> </w:t>
      </w:r>
      <w:r w:rsidRPr="00A47B67">
        <w:rPr>
          <w:rFonts w:cs="Arial"/>
          <w:b/>
          <w:bCs/>
          <w:szCs w:val="21"/>
          <w:lang w:val="en-GB"/>
        </w:rPr>
        <w:t xml:space="preserve">box: </w:t>
      </w:r>
    </w:p>
    <w:p w14:paraId="078A7B31" w14:textId="77777777" w:rsidR="00E40D93" w:rsidRPr="00A47B67" w:rsidRDefault="00E40D93" w:rsidP="0071539D">
      <w:pPr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>STAGE Bregenz 2024</w:t>
      </w:r>
    </w:p>
    <w:p w14:paraId="66A4B807" w14:textId="62BEFDBD" w:rsidR="00E40D93" w:rsidRPr="00A47B67" w:rsidRDefault="00D976CA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22</w:t>
      </w:r>
      <w:r w:rsidR="00E40D93" w:rsidRPr="00A47B67">
        <w:rPr>
          <w:rFonts w:cs="Arial"/>
          <w:szCs w:val="21"/>
          <w:lang w:val="en-GB"/>
        </w:rPr>
        <w:t xml:space="preserve">–25 </w:t>
      </w:r>
      <w:r w:rsidRPr="00A47B67">
        <w:rPr>
          <w:rFonts w:cs="Arial"/>
          <w:szCs w:val="21"/>
          <w:lang w:val="en-GB"/>
        </w:rPr>
        <w:t>February</w:t>
      </w:r>
      <w:r w:rsidR="00E40D93" w:rsidRPr="00A47B67">
        <w:rPr>
          <w:rFonts w:cs="Arial"/>
          <w:szCs w:val="21"/>
          <w:lang w:val="en-GB"/>
        </w:rPr>
        <w:t xml:space="preserve"> 2024</w:t>
      </w:r>
      <w:r w:rsidRPr="00A47B67">
        <w:rPr>
          <w:rFonts w:cs="Arial"/>
          <w:szCs w:val="21"/>
          <w:lang w:val="en-GB"/>
        </w:rPr>
        <w:t>,</w:t>
      </w:r>
      <w:r w:rsidR="00E40D93" w:rsidRPr="00A47B67">
        <w:rPr>
          <w:rFonts w:cs="Arial"/>
          <w:szCs w:val="21"/>
          <w:lang w:val="en-GB"/>
        </w:rPr>
        <w:t xml:space="preserve"> </w:t>
      </w:r>
      <w:proofErr w:type="spellStart"/>
      <w:r w:rsidR="00E40D93" w:rsidRPr="00A47B67">
        <w:rPr>
          <w:rFonts w:cs="Arial"/>
          <w:szCs w:val="21"/>
          <w:lang w:val="en-GB"/>
        </w:rPr>
        <w:t>Festspielhaus</w:t>
      </w:r>
      <w:proofErr w:type="spellEnd"/>
      <w:r w:rsidR="00E40D93" w:rsidRPr="00A47B67">
        <w:rPr>
          <w:rFonts w:cs="Arial"/>
          <w:szCs w:val="21"/>
          <w:lang w:val="en-GB"/>
        </w:rPr>
        <w:t xml:space="preserve"> Bregenz</w:t>
      </w:r>
    </w:p>
    <w:p w14:paraId="5834CB58" w14:textId="5C48FF73" w:rsidR="00E40D93" w:rsidRPr="00A47B67" w:rsidRDefault="00D976CA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Opening / 22</w:t>
      </w:r>
      <w:r w:rsidR="00E40D93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February</w:t>
      </w:r>
      <w:r w:rsidR="00E40D93" w:rsidRPr="00A47B67">
        <w:rPr>
          <w:rFonts w:cs="Arial"/>
          <w:szCs w:val="21"/>
          <w:lang w:val="en-GB"/>
        </w:rPr>
        <w:t xml:space="preserve"> 2024</w:t>
      </w:r>
    </w:p>
    <w:p w14:paraId="7C69D0E6" w14:textId="4C1EF08A" w:rsidR="00E40D93" w:rsidRPr="00A47B67" w:rsidRDefault="00E40D93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 xml:space="preserve">Preview / </w:t>
      </w:r>
      <w:r w:rsidR="00D976CA" w:rsidRPr="00A47B67">
        <w:rPr>
          <w:rFonts w:cs="Arial"/>
          <w:szCs w:val="21"/>
          <w:lang w:val="en-GB"/>
        </w:rPr>
        <w:t>from</w:t>
      </w:r>
      <w:r w:rsidRPr="00A47B67">
        <w:rPr>
          <w:rFonts w:cs="Arial"/>
          <w:szCs w:val="21"/>
          <w:lang w:val="en-GB"/>
        </w:rPr>
        <w:t xml:space="preserve"> 1</w:t>
      </w:r>
      <w:r w:rsidR="00457DB4" w:rsidRPr="00A47B67">
        <w:rPr>
          <w:rFonts w:cs="Arial"/>
          <w:szCs w:val="21"/>
          <w:lang w:val="en-GB"/>
        </w:rPr>
        <w:t>3</w:t>
      </w:r>
      <w:r w:rsidR="00D976CA" w:rsidRPr="00A47B67">
        <w:rPr>
          <w:rFonts w:cs="Arial"/>
          <w:szCs w:val="21"/>
          <w:lang w:val="en-GB"/>
        </w:rPr>
        <w:t xml:space="preserve">:00 </w:t>
      </w:r>
      <w:r w:rsidRPr="00A47B67">
        <w:rPr>
          <w:rFonts w:cs="Arial"/>
          <w:szCs w:val="21"/>
          <w:lang w:val="en-GB"/>
        </w:rPr>
        <w:t>(</w:t>
      </w:r>
      <w:r w:rsidR="00D976CA" w:rsidRPr="00A47B67">
        <w:rPr>
          <w:rFonts w:cs="Arial"/>
          <w:szCs w:val="21"/>
          <w:lang w:val="en-GB"/>
        </w:rPr>
        <w:t>invitation</w:t>
      </w:r>
      <w:r w:rsidR="00F34BF8" w:rsidRPr="00A47B67">
        <w:rPr>
          <w:rFonts w:cs="Arial"/>
          <w:szCs w:val="21"/>
          <w:lang w:val="en-GB"/>
        </w:rPr>
        <w:t xml:space="preserve"> only</w:t>
      </w:r>
      <w:r w:rsidRPr="00A47B67">
        <w:rPr>
          <w:rFonts w:cs="Arial"/>
          <w:szCs w:val="21"/>
          <w:lang w:val="en-GB"/>
        </w:rPr>
        <w:t>)</w:t>
      </w:r>
    </w:p>
    <w:p w14:paraId="027FF0E8" w14:textId="73318E15" w:rsidR="00E40D93" w:rsidRPr="00A47B67" w:rsidRDefault="00E40D93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Vernissage / 17</w:t>
      </w:r>
      <w:r w:rsidR="00D976CA" w:rsidRPr="00A47B67">
        <w:rPr>
          <w:rFonts w:cs="Arial"/>
          <w:szCs w:val="21"/>
          <w:lang w:val="en-GB"/>
        </w:rPr>
        <w:t xml:space="preserve">:00–20:00 </w:t>
      </w:r>
      <w:r w:rsidRPr="00A47B67">
        <w:rPr>
          <w:rFonts w:cs="Arial"/>
          <w:szCs w:val="21"/>
          <w:lang w:val="en-GB"/>
        </w:rPr>
        <w:t>(</w:t>
      </w:r>
      <w:r w:rsidR="00F34BF8" w:rsidRPr="00A47B67">
        <w:rPr>
          <w:rFonts w:cs="Arial"/>
          <w:szCs w:val="21"/>
          <w:lang w:val="en-GB"/>
        </w:rPr>
        <w:t>single tickets available</w:t>
      </w:r>
      <w:r w:rsidRPr="00A47B67">
        <w:rPr>
          <w:rFonts w:cs="Arial"/>
          <w:szCs w:val="21"/>
          <w:lang w:val="en-GB"/>
        </w:rPr>
        <w:t>)</w:t>
      </w:r>
    </w:p>
    <w:p w14:paraId="0149B6BF" w14:textId="0F8F428C" w:rsidR="00E40D93" w:rsidRPr="00A47B67" w:rsidRDefault="00D976CA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Fair days</w:t>
      </w:r>
      <w:r w:rsidR="00E40D93" w:rsidRPr="00A47B67">
        <w:rPr>
          <w:rFonts w:cs="Arial"/>
          <w:szCs w:val="21"/>
          <w:lang w:val="en-GB"/>
        </w:rPr>
        <w:t xml:space="preserve"> / 23</w:t>
      </w:r>
      <w:r w:rsidRPr="00A47B67">
        <w:rPr>
          <w:rFonts w:cs="Arial"/>
          <w:szCs w:val="21"/>
          <w:lang w:val="en-GB"/>
        </w:rPr>
        <w:t>–25</w:t>
      </w:r>
      <w:r w:rsidR="00E40D93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February</w:t>
      </w:r>
      <w:r w:rsidR="00E40D93" w:rsidRPr="00A47B67">
        <w:rPr>
          <w:rFonts w:cs="Arial"/>
          <w:szCs w:val="21"/>
          <w:lang w:val="en-GB"/>
        </w:rPr>
        <w:t xml:space="preserve"> 2024</w:t>
      </w:r>
    </w:p>
    <w:p w14:paraId="03F4754A" w14:textId="0BA6BE63" w:rsidR="00E40D93" w:rsidRPr="00A47B67" w:rsidRDefault="00D976CA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23</w:t>
      </w:r>
      <w:r w:rsidR="00E40D93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February</w:t>
      </w:r>
      <w:r w:rsidR="00E40D93" w:rsidRPr="00A47B67">
        <w:rPr>
          <w:rFonts w:cs="Arial"/>
          <w:szCs w:val="21"/>
          <w:lang w:val="en-GB"/>
        </w:rPr>
        <w:t>: 12</w:t>
      </w:r>
      <w:r w:rsidRPr="00A47B67">
        <w:rPr>
          <w:rFonts w:cs="Arial"/>
          <w:szCs w:val="21"/>
          <w:lang w:val="en-GB"/>
        </w:rPr>
        <w:t>:00–19:00</w:t>
      </w:r>
    </w:p>
    <w:p w14:paraId="54444F53" w14:textId="6ED1A0B9" w:rsidR="00E40D93" w:rsidRPr="00A47B67" w:rsidRDefault="00D976CA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24</w:t>
      </w:r>
      <w:r w:rsidR="00E40D93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February</w:t>
      </w:r>
      <w:r w:rsidR="00E40D93" w:rsidRPr="00A47B67">
        <w:rPr>
          <w:rFonts w:cs="Arial"/>
          <w:szCs w:val="21"/>
          <w:lang w:val="en-GB"/>
        </w:rPr>
        <w:t>: 10</w:t>
      </w:r>
      <w:r w:rsidR="00F34BF8" w:rsidRPr="00A47B67">
        <w:rPr>
          <w:rFonts w:cs="Arial"/>
          <w:szCs w:val="21"/>
          <w:lang w:val="en-GB"/>
        </w:rPr>
        <w:t>:00–19:00</w:t>
      </w:r>
    </w:p>
    <w:p w14:paraId="5BA3F9C0" w14:textId="34A5AA50" w:rsidR="00E40D93" w:rsidRPr="00A47B67" w:rsidRDefault="00D976CA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25</w:t>
      </w:r>
      <w:r w:rsidR="00E40D93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February</w:t>
      </w:r>
      <w:r w:rsidR="00E40D93" w:rsidRPr="00A47B67">
        <w:rPr>
          <w:rFonts w:cs="Arial"/>
          <w:szCs w:val="21"/>
          <w:lang w:val="en-GB"/>
        </w:rPr>
        <w:t>: 10</w:t>
      </w:r>
      <w:r w:rsidR="00F34BF8" w:rsidRPr="00A47B67">
        <w:rPr>
          <w:rFonts w:cs="Arial"/>
          <w:szCs w:val="21"/>
          <w:lang w:val="en-GB"/>
        </w:rPr>
        <w:t xml:space="preserve">:00–18:00 </w:t>
      </w:r>
      <w:r w:rsidR="002E3252" w:rsidRPr="00A47B67">
        <w:rPr>
          <w:rFonts w:cs="Arial"/>
          <w:szCs w:val="21"/>
          <w:lang w:val="en-GB"/>
        </w:rPr>
        <w:t>(11</w:t>
      </w:r>
      <w:r w:rsidR="00F34BF8" w:rsidRPr="00A47B67">
        <w:rPr>
          <w:rFonts w:cs="Arial"/>
          <w:szCs w:val="21"/>
          <w:lang w:val="en-GB"/>
        </w:rPr>
        <w:t>:00</w:t>
      </w:r>
      <w:r w:rsidR="002E3252" w:rsidRPr="00A47B67">
        <w:rPr>
          <w:rFonts w:cs="Arial"/>
          <w:szCs w:val="21"/>
          <w:lang w:val="en-GB"/>
        </w:rPr>
        <w:t xml:space="preserve"> </w:t>
      </w:r>
      <w:r w:rsidR="00F34BF8" w:rsidRPr="00A47B67">
        <w:rPr>
          <w:rFonts w:cs="Arial"/>
          <w:szCs w:val="21"/>
          <w:lang w:val="en-GB"/>
        </w:rPr>
        <w:t>and 14:00 f</w:t>
      </w:r>
      <w:r w:rsidR="002E3252" w:rsidRPr="00A47B67">
        <w:rPr>
          <w:rFonts w:cs="Arial"/>
          <w:szCs w:val="21"/>
          <w:lang w:val="en-GB"/>
        </w:rPr>
        <w:t>amil</w:t>
      </w:r>
      <w:r w:rsidR="00F34BF8" w:rsidRPr="00A47B67">
        <w:rPr>
          <w:rFonts w:cs="Arial"/>
          <w:szCs w:val="21"/>
          <w:lang w:val="en-GB"/>
        </w:rPr>
        <w:t>y tours</w:t>
      </w:r>
      <w:r w:rsidR="002E3252" w:rsidRPr="00A47B67">
        <w:rPr>
          <w:rFonts w:cs="Arial"/>
          <w:szCs w:val="21"/>
          <w:lang w:val="en-GB"/>
        </w:rPr>
        <w:t>)</w:t>
      </w:r>
    </w:p>
    <w:p w14:paraId="3CB11B8F" w14:textId="0A197FB3" w:rsidR="00E40D93" w:rsidRPr="00A47B67" w:rsidRDefault="00F34BF8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Day tickets</w:t>
      </w:r>
      <w:r w:rsidR="00E40D93" w:rsidRPr="00A47B67">
        <w:rPr>
          <w:rFonts w:cs="Arial"/>
          <w:szCs w:val="21"/>
          <w:lang w:val="en-GB"/>
        </w:rPr>
        <w:t xml:space="preserve"> </w:t>
      </w:r>
      <w:r w:rsidR="005053F3" w:rsidRPr="00A47B67">
        <w:rPr>
          <w:rFonts w:cs="Arial"/>
          <w:szCs w:val="21"/>
          <w:lang w:val="en-GB"/>
        </w:rPr>
        <w:t>€</w:t>
      </w:r>
      <w:r w:rsidR="005053F3">
        <w:rPr>
          <w:rFonts w:cs="Arial"/>
          <w:szCs w:val="21"/>
          <w:lang w:val="en-GB"/>
        </w:rPr>
        <w:t xml:space="preserve"> </w:t>
      </w:r>
      <w:r w:rsidR="00E40D93" w:rsidRPr="00A47B67">
        <w:rPr>
          <w:rFonts w:cs="Arial"/>
          <w:szCs w:val="21"/>
          <w:lang w:val="en-GB"/>
        </w:rPr>
        <w:t>12 (</w:t>
      </w:r>
      <w:r w:rsidRPr="00A47B67">
        <w:rPr>
          <w:rFonts w:cs="Arial"/>
          <w:szCs w:val="21"/>
          <w:lang w:val="en-GB"/>
        </w:rPr>
        <w:t>including local</w:t>
      </w:r>
      <w:r w:rsidR="00E40D93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public transport</w:t>
      </w:r>
      <w:r w:rsidR="00E40D93" w:rsidRPr="00A47B67">
        <w:rPr>
          <w:rFonts w:cs="Arial"/>
          <w:szCs w:val="21"/>
          <w:lang w:val="en-GB"/>
        </w:rPr>
        <w:t>)</w:t>
      </w:r>
    </w:p>
    <w:p w14:paraId="184EAA44" w14:textId="7816927D" w:rsidR="00E40D93" w:rsidRDefault="00E40D93" w:rsidP="0071539D">
      <w:pPr>
        <w:spacing w:line="289" w:lineRule="atLeast"/>
        <w:rPr>
          <w:rFonts w:cs="Arial"/>
          <w:szCs w:val="21"/>
          <w:lang w:val="en-US"/>
        </w:rPr>
      </w:pPr>
      <w:r w:rsidRPr="005053F3">
        <w:rPr>
          <w:rFonts w:cs="Arial"/>
          <w:szCs w:val="21"/>
          <w:lang w:val="en-US"/>
        </w:rPr>
        <w:t xml:space="preserve">Tickets via </w:t>
      </w:r>
      <w:r w:rsidR="00000000">
        <w:fldChar w:fldCharType="begin"/>
      </w:r>
      <w:r w:rsidR="00000000" w:rsidRPr="008C0CC1">
        <w:rPr>
          <w:lang w:val="en-US"/>
        </w:rPr>
        <w:instrText>HYPERLINK "https://tickets.visitbregenz.com"</w:instrText>
      </w:r>
      <w:r w:rsidR="00000000">
        <w:fldChar w:fldCharType="separate"/>
      </w:r>
      <w:r w:rsidR="005053F3" w:rsidRPr="005053F3">
        <w:rPr>
          <w:rStyle w:val="Hyperlink"/>
          <w:rFonts w:cs="Arial"/>
          <w:szCs w:val="21"/>
          <w:lang w:val="en-US"/>
        </w:rPr>
        <w:t>https://tickets.visitbregenz.com</w:t>
      </w:r>
      <w:r w:rsidR="00000000">
        <w:rPr>
          <w:rStyle w:val="Hyperlink"/>
          <w:rFonts w:cs="Arial"/>
          <w:szCs w:val="21"/>
          <w:lang w:val="en-US"/>
        </w:rPr>
        <w:fldChar w:fldCharType="end"/>
      </w:r>
      <w:r w:rsidR="005053F3" w:rsidRPr="005053F3">
        <w:rPr>
          <w:rFonts w:cs="Arial"/>
          <w:szCs w:val="21"/>
          <w:lang w:val="en-US"/>
        </w:rPr>
        <w:t xml:space="preserve"> or </w:t>
      </w:r>
      <w:proofErr w:type="spellStart"/>
      <w:r w:rsidR="005053F3" w:rsidRPr="005053F3">
        <w:rPr>
          <w:rFonts w:cs="Arial"/>
          <w:szCs w:val="21"/>
          <w:lang w:val="en-US"/>
        </w:rPr>
        <w:t>Stadtmarketing</w:t>
      </w:r>
      <w:proofErr w:type="spellEnd"/>
      <w:r w:rsidR="005053F3" w:rsidRPr="005053F3">
        <w:rPr>
          <w:rFonts w:cs="Arial"/>
          <w:szCs w:val="21"/>
          <w:lang w:val="en-US"/>
        </w:rPr>
        <w:t xml:space="preserve"> Bregenz, </w:t>
      </w:r>
      <w:proofErr w:type="spellStart"/>
      <w:r w:rsidR="005053F3" w:rsidRPr="005053F3">
        <w:rPr>
          <w:rFonts w:cs="Arial"/>
          <w:szCs w:val="21"/>
          <w:lang w:val="en-US"/>
        </w:rPr>
        <w:t>Rathausstra</w:t>
      </w:r>
      <w:r w:rsidR="005053F3">
        <w:rPr>
          <w:rFonts w:cs="Arial"/>
          <w:szCs w:val="21"/>
          <w:lang w:val="en-US"/>
        </w:rPr>
        <w:t>ß</w:t>
      </w:r>
      <w:r w:rsidR="005053F3" w:rsidRPr="005053F3">
        <w:rPr>
          <w:rFonts w:cs="Arial"/>
          <w:szCs w:val="21"/>
          <w:lang w:val="en-US"/>
        </w:rPr>
        <w:t>e</w:t>
      </w:r>
      <w:proofErr w:type="spellEnd"/>
      <w:r w:rsidR="005053F3" w:rsidRPr="005053F3">
        <w:rPr>
          <w:rFonts w:cs="Arial"/>
          <w:szCs w:val="21"/>
          <w:lang w:val="en-US"/>
        </w:rPr>
        <w:t xml:space="preserve"> 35a</w:t>
      </w:r>
      <w:r w:rsidR="005053F3">
        <w:rPr>
          <w:rFonts w:cs="Arial"/>
          <w:szCs w:val="21"/>
          <w:lang w:val="en-US"/>
        </w:rPr>
        <w:t xml:space="preserve">, </w:t>
      </w:r>
      <w:r w:rsidR="005053F3" w:rsidRPr="005053F3">
        <w:rPr>
          <w:rFonts w:cs="Arial"/>
          <w:szCs w:val="21"/>
          <w:lang w:val="en-US"/>
        </w:rPr>
        <w:t>6900 Bregenz</w:t>
      </w:r>
      <w:r w:rsidR="005053F3">
        <w:rPr>
          <w:rFonts w:cs="Arial"/>
          <w:szCs w:val="21"/>
          <w:lang w:val="en-US"/>
        </w:rPr>
        <w:t>,</w:t>
      </w:r>
      <w:r w:rsidR="005053F3" w:rsidRPr="005053F3">
        <w:rPr>
          <w:rFonts w:cs="Arial"/>
          <w:szCs w:val="21"/>
          <w:lang w:val="en-US"/>
        </w:rPr>
        <w:t xml:space="preserve"> </w:t>
      </w:r>
      <w:r w:rsidR="005053F3">
        <w:rPr>
          <w:rFonts w:cs="Arial"/>
          <w:szCs w:val="21"/>
          <w:lang w:val="en-US"/>
        </w:rPr>
        <w:t xml:space="preserve">Opening hours: </w:t>
      </w:r>
      <w:r w:rsidR="005053F3" w:rsidRPr="005053F3">
        <w:rPr>
          <w:rFonts w:cs="Arial"/>
          <w:szCs w:val="21"/>
          <w:lang w:val="en-US"/>
        </w:rPr>
        <w:t>Monday through Friday 9</w:t>
      </w:r>
      <w:r w:rsidR="005053F3">
        <w:rPr>
          <w:rFonts w:cs="Arial"/>
          <w:szCs w:val="21"/>
          <w:lang w:val="en-US"/>
        </w:rPr>
        <w:t>:00–</w:t>
      </w:r>
      <w:r w:rsidR="005053F3" w:rsidRPr="005053F3">
        <w:rPr>
          <w:rFonts w:cs="Arial"/>
          <w:szCs w:val="21"/>
          <w:lang w:val="en-US"/>
        </w:rPr>
        <w:t>18</w:t>
      </w:r>
      <w:r w:rsidR="005053F3">
        <w:rPr>
          <w:rFonts w:cs="Arial"/>
          <w:szCs w:val="21"/>
          <w:lang w:val="en-US"/>
        </w:rPr>
        <w:t>:00,</w:t>
      </w:r>
      <w:r w:rsidR="005053F3" w:rsidRPr="005053F3">
        <w:rPr>
          <w:rFonts w:cs="Arial"/>
          <w:szCs w:val="21"/>
          <w:lang w:val="en-US"/>
        </w:rPr>
        <w:t xml:space="preserve"> Saturday 9</w:t>
      </w:r>
      <w:r w:rsidR="005053F3">
        <w:rPr>
          <w:rFonts w:cs="Arial"/>
          <w:szCs w:val="21"/>
          <w:lang w:val="en-US"/>
        </w:rPr>
        <w:t>:00–</w:t>
      </w:r>
      <w:r w:rsidR="005053F3" w:rsidRPr="005053F3">
        <w:rPr>
          <w:rFonts w:cs="Arial"/>
          <w:szCs w:val="21"/>
          <w:lang w:val="en-US"/>
        </w:rPr>
        <w:t>1</w:t>
      </w:r>
      <w:r w:rsidR="005053F3">
        <w:rPr>
          <w:rFonts w:cs="Arial"/>
          <w:szCs w:val="21"/>
          <w:lang w:val="en-US"/>
        </w:rPr>
        <w:t>2:00.</w:t>
      </w:r>
    </w:p>
    <w:p w14:paraId="73A41069" w14:textId="77777777" w:rsidR="005053F3" w:rsidRPr="005053F3" w:rsidRDefault="005053F3" w:rsidP="0071539D">
      <w:pPr>
        <w:spacing w:line="289" w:lineRule="atLeast"/>
        <w:rPr>
          <w:rFonts w:cs="Arial"/>
          <w:szCs w:val="21"/>
          <w:lang w:val="en-US"/>
        </w:rPr>
      </w:pPr>
    </w:p>
    <w:p w14:paraId="1CE6BD8F" w14:textId="768B3D77" w:rsidR="00E40D93" w:rsidRPr="00A47B67" w:rsidRDefault="00F34BF8" w:rsidP="0071539D">
      <w:pPr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>Supporters</w:t>
      </w:r>
    </w:p>
    <w:p w14:paraId="5B02DC08" w14:textId="7F29BA6E" w:rsidR="00E40D93" w:rsidRPr="00A47B67" w:rsidRDefault="00F34BF8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Provincial Capital of</w:t>
      </w:r>
      <w:r w:rsidR="00E40D93" w:rsidRPr="00A47B67">
        <w:rPr>
          <w:rFonts w:cs="Arial"/>
          <w:szCs w:val="21"/>
          <w:lang w:val="en-GB"/>
        </w:rPr>
        <w:t xml:space="preserve"> Bregenz</w:t>
      </w:r>
    </w:p>
    <w:p w14:paraId="17C00AE1" w14:textId="691D1328" w:rsidR="00E40D93" w:rsidRPr="00A47B67" w:rsidRDefault="00F34BF8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Province of</w:t>
      </w:r>
      <w:r w:rsidR="00E40D93" w:rsidRPr="00A47B67">
        <w:rPr>
          <w:rFonts w:cs="Arial"/>
          <w:szCs w:val="21"/>
          <w:lang w:val="en-GB"/>
        </w:rPr>
        <w:t xml:space="preserve"> Vorarlberg</w:t>
      </w:r>
    </w:p>
    <w:p w14:paraId="3D6E29C3" w14:textId="7CFFFC34" w:rsidR="00E40D93" w:rsidRPr="00A47B67" w:rsidRDefault="00F34BF8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Federal Ministry for Arts</w:t>
      </w:r>
      <w:r w:rsidR="00E40D93" w:rsidRPr="00A47B67">
        <w:rPr>
          <w:rFonts w:cs="Arial"/>
          <w:szCs w:val="21"/>
          <w:lang w:val="en-GB"/>
        </w:rPr>
        <w:t xml:space="preserve">, </w:t>
      </w:r>
      <w:r w:rsidRPr="00A47B67">
        <w:rPr>
          <w:rFonts w:cs="Arial"/>
          <w:szCs w:val="21"/>
          <w:lang w:val="en-GB"/>
        </w:rPr>
        <w:t>Culture</w:t>
      </w:r>
      <w:r w:rsidR="00E40D93" w:rsidRPr="00A47B67">
        <w:rPr>
          <w:rFonts w:cs="Arial"/>
          <w:szCs w:val="21"/>
          <w:lang w:val="en-GB"/>
        </w:rPr>
        <w:t xml:space="preserve">, </w:t>
      </w:r>
      <w:r w:rsidRPr="00A47B67">
        <w:rPr>
          <w:rFonts w:cs="Arial"/>
          <w:szCs w:val="21"/>
          <w:lang w:val="en-GB"/>
        </w:rPr>
        <w:t>Civil Service a</w:t>
      </w:r>
      <w:r w:rsidR="00E40D93" w:rsidRPr="00A47B67">
        <w:rPr>
          <w:rFonts w:cs="Arial"/>
          <w:szCs w:val="21"/>
          <w:lang w:val="en-GB"/>
        </w:rPr>
        <w:t>nd Sport</w:t>
      </w:r>
    </w:p>
    <w:p w14:paraId="4644F761" w14:textId="6364CB5D" w:rsidR="00E40D93" w:rsidRPr="00A47B67" w:rsidRDefault="00F34BF8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Federal Ministry for European and</w:t>
      </w:r>
      <w:r w:rsidR="00E40D93" w:rsidRPr="00A47B67">
        <w:rPr>
          <w:rFonts w:cs="Arial"/>
          <w:szCs w:val="21"/>
          <w:lang w:val="en-GB"/>
        </w:rPr>
        <w:t xml:space="preserve"> </w:t>
      </w:r>
      <w:r w:rsidRPr="00A47B67">
        <w:rPr>
          <w:rFonts w:cs="Arial"/>
          <w:szCs w:val="21"/>
          <w:lang w:val="en-GB"/>
        </w:rPr>
        <w:t>International Affairs</w:t>
      </w:r>
    </w:p>
    <w:p w14:paraId="5ED32066" w14:textId="77777777" w:rsidR="00E40D93" w:rsidRPr="00A47B67" w:rsidRDefault="00E40D93" w:rsidP="0071539D">
      <w:pPr>
        <w:spacing w:line="289" w:lineRule="atLeast"/>
        <w:rPr>
          <w:rFonts w:cs="Arial"/>
          <w:szCs w:val="21"/>
          <w:lang w:val="en-GB"/>
        </w:rPr>
      </w:pPr>
    </w:p>
    <w:p w14:paraId="11E4579B" w14:textId="6D62296F" w:rsidR="00457DB4" w:rsidRPr="005053F3" w:rsidRDefault="00F34BF8" w:rsidP="0071539D">
      <w:pPr>
        <w:spacing w:line="289" w:lineRule="atLeast"/>
        <w:rPr>
          <w:rFonts w:cs="Arial"/>
          <w:b/>
          <w:bCs/>
          <w:szCs w:val="21"/>
        </w:rPr>
      </w:pPr>
      <w:r w:rsidRPr="005053F3">
        <w:rPr>
          <w:rFonts w:cs="Arial"/>
          <w:b/>
          <w:bCs/>
          <w:szCs w:val="21"/>
        </w:rPr>
        <w:t>Sponsors</w:t>
      </w:r>
    </w:p>
    <w:p w14:paraId="6B33109B" w14:textId="77777777" w:rsidR="00457DB4" w:rsidRPr="005053F3" w:rsidRDefault="00457DB4" w:rsidP="00457DB4">
      <w:pPr>
        <w:spacing w:line="289" w:lineRule="atLeast"/>
        <w:rPr>
          <w:rFonts w:cs="Arial"/>
          <w:szCs w:val="21"/>
        </w:rPr>
      </w:pPr>
      <w:proofErr w:type="spellStart"/>
      <w:r w:rsidRPr="005053F3">
        <w:rPr>
          <w:rFonts w:cs="Arial"/>
          <w:szCs w:val="21"/>
        </w:rPr>
        <w:t>GrECo</w:t>
      </w:r>
      <w:proofErr w:type="spellEnd"/>
    </w:p>
    <w:p w14:paraId="214F4912" w14:textId="77777777" w:rsidR="00457DB4" w:rsidRPr="005053F3" w:rsidRDefault="00457DB4" w:rsidP="00457DB4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Zumtobel</w:t>
      </w:r>
    </w:p>
    <w:p w14:paraId="74FEBA04" w14:textId="77777777" w:rsidR="00457DB4" w:rsidRPr="005053F3" w:rsidRDefault="00457DB4" w:rsidP="0071539D">
      <w:pPr>
        <w:spacing w:line="289" w:lineRule="atLeast"/>
        <w:rPr>
          <w:rFonts w:cs="Arial"/>
          <w:szCs w:val="21"/>
        </w:rPr>
      </w:pPr>
    </w:p>
    <w:p w14:paraId="648ED2ED" w14:textId="49A1B64F" w:rsidR="00E40D93" w:rsidRPr="005053F3" w:rsidRDefault="00E40D93" w:rsidP="0071539D">
      <w:pPr>
        <w:spacing w:line="289" w:lineRule="atLeast"/>
        <w:rPr>
          <w:rFonts w:cs="Arial"/>
          <w:b/>
          <w:bCs/>
          <w:szCs w:val="21"/>
        </w:rPr>
      </w:pPr>
      <w:r w:rsidRPr="005053F3">
        <w:rPr>
          <w:rFonts w:cs="Arial"/>
          <w:b/>
          <w:bCs/>
          <w:szCs w:val="21"/>
        </w:rPr>
        <w:t>Partner</w:t>
      </w:r>
      <w:r w:rsidR="00F34BF8" w:rsidRPr="005053F3">
        <w:rPr>
          <w:rFonts w:cs="Arial"/>
          <w:b/>
          <w:bCs/>
          <w:szCs w:val="21"/>
        </w:rPr>
        <w:t>s</w:t>
      </w:r>
    </w:p>
    <w:p w14:paraId="40862847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Kongresskultur Bregenz</w:t>
      </w:r>
    </w:p>
    <w:p w14:paraId="75C3FD76" w14:textId="1D09AD9E" w:rsidR="00E40D93" w:rsidRPr="00A47B67" w:rsidRDefault="00377DB0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Culture S</w:t>
      </w:r>
      <w:r w:rsidR="00E40D93" w:rsidRPr="00A47B67">
        <w:rPr>
          <w:rFonts w:cs="Arial"/>
          <w:szCs w:val="21"/>
          <w:lang w:val="en-GB"/>
        </w:rPr>
        <w:t xml:space="preserve">ervice </w:t>
      </w:r>
      <w:r w:rsidRPr="00A47B67">
        <w:rPr>
          <w:rFonts w:cs="Arial"/>
          <w:szCs w:val="21"/>
          <w:lang w:val="en-GB"/>
        </w:rPr>
        <w:t xml:space="preserve">of the Provincial Capital of </w:t>
      </w:r>
      <w:r w:rsidR="00E40D93" w:rsidRPr="00A47B67">
        <w:rPr>
          <w:rFonts w:cs="Arial"/>
          <w:szCs w:val="21"/>
          <w:lang w:val="en-GB"/>
        </w:rPr>
        <w:t>Bregenz</w:t>
      </w:r>
    </w:p>
    <w:p w14:paraId="7ADF979E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Stadtmarketing Bregenz</w:t>
      </w:r>
    </w:p>
    <w:p w14:paraId="6EC87D0F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Convention Partner Vorarlberg</w:t>
      </w:r>
    </w:p>
    <w:p w14:paraId="74AEAC92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</w:p>
    <w:p w14:paraId="6C1F4124" w14:textId="77777777" w:rsidR="00E40D93" w:rsidRPr="005053F3" w:rsidRDefault="00E40D93" w:rsidP="0071539D">
      <w:pPr>
        <w:spacing w:line="289" w:lineRule="atLeast"/>
        <w:rPr>
          <w:rFonts w:cs="Arial"/>
          <w:b/>
          <w:bCs/>
          <w:szCs w:val="21"/>
        </w:rPr>
      </w:pPr>
      <w:r w:rsidRPr="005053F3">
        <w:rPr>
          <w:rFonts w:cs="Arial"/>
          <w:b/>
          <w:bCs/>
          <w:szCs w:val="21"/>
        </w:rPr>
        <w:t>Green Energy Partner</w:t>
      </w:r>
    </w:p>
    <w:p w14:paraId="0612F5B2" w14:textId="5AC0B837" w:rsidR="00E40D93" w:rsidRPr="005053F3" w:rsidRDefault="00342224" w:rsidP="0071539D">
      <w:pPr>
        <w:spacing w:line="289" w:lineRule="atLeast"/>
        <w:rPr>
          <w:rFonts w:cs="Arial"/>
          <w:szCs w:val="21"/>
        </w:rPr>
      </w:pPr>
      <w:proofErr w:type="spellStart"/>
      <w:r w:rsidRPr="005053F3">
        <w:rPr>
          <w:rFonts w:cs="Arial"/>
          <w:szCs w:val="21"/>
        </w:rPr>
        <w:t>i</w:t>
      </w:r>
      <w:r w:rsidR="00E40D93" w:rsidRPr="005053F3">
        <w:rPr>
          <w:rFonts w:cs="Arial"/>
          <w:szCs w:val="21"/>
        </w:rPr>
        <w:t>llwerke</w:t>
      </w:r>
      <w:proofErr w:type="spellEnd"/>
      <w:r w:rsidR="00E40D93" w:rsidRPr="005053F3">
        <w:rPr>
          <w:rFonts w:cs="Arial"/>
          <w:szCs w:val="21"/>
        </w:rPr>
        <w:t xml:space="preserve"> </w:t>
      </w:r>
      <w:proofErr w:type="spellStart"/>
      <w:r w:rsidR="00E40D93" w:rsidRPr="005053F3">
        <w:rPr>
          <w:rFonts w:cs="Arial"/>
          <w:szCs w:val="21"/>
        </w:rPr>
        <w:t>vkw</w:t>
      </w:r>
      <w:proofErr w:type="spellEnd"/>
    </w:p>
    <w:p w14:paraId="634CAA37" w14:textId="77777777" w:rsidR="00A857C2" w:rsidRPr="005053F3" w:rsidRDefault="00A857C2" w:rsidP="0071539D">
      <w:pPr>
        <w:spacing w:line="289" w:lineRule="atLeast"/>
        <w:rPr>
          <w:rFonts w:cs="Arial"/>
          <w:szCs w:val="21"/>
        </w:rPr>
      </w:pPr>
    </w:p>
    <w:p w14:paraId="60F5E1A5" w14:textId="6415D4BD" w:rsidR="00E40D93" w:rsidRPr="00A857C2" w:rsidRDefault="00E40D93" w:rsidP="0071539D">
      <w:pPr>
        <w:spacing w:line="289" w:lineRule="atLeast"/>
        <w:rPr>
          <w:rFonts w:cs="Arial"/>
          <w:b/>
          <w:bCs/>
          <w:szCs w:val="21"/>
          <w:lang w:val="en-US"/>
        </w:rPr>
      </w:pPr>
      <w:r w:rsidRPr="00A857C2">
        <w:rPr>
          <w:rFonts w:cs="Arial"/>
          <w:b/>
          <w:bCs/>
          <w:szCs w:val="21"/>
          <w:lang w:val="en-US"/>
        </w:rPr>
        <w:t>P</w:t>
      </w:r>
      <w:r w:rsidR="00377DB0" w:rsidRPr="00A857C2">
        <w:rPr>
          <w:rFonts w:cs="Arial"/>
          <w:b/>
          <w:bCs/>
          <w:szCs w:val="21"/>
          <w:lang w:val="en-US"/>
        </w:rPr>
        <w:t>hotography Partner</w:t>
      </w:r>
      <w:r w:rsidR="00A857C2" w:rsidRPr="00A857C2">
        <w:rPr>
          <w:rFonts w:cs="Arial"/>
          <w:b/>
          <w:bCs/>
          <w:szCs w:val="21"/>
          <w:lang w:val="en-US"/>
        </w:rPr>
        <w:t xml:space="preserve"> I </w:t>
      </w:r>
      <w:r w:rsidR="00A857C2">
        <w:rPr>
          <w:rFonts w:cs="Arial"/>
          <w:b/>
          <w:bCs/>
          <w:szCs w:val="21"/>
          <w:lang w:val="en-US"/>
        </w:rPr>
        <w:t>S</w:t>
      </w:r>
      <w:r w:rsidR="00A857C2" w:rsidRPr="00A857C2">
        <w:rPr>
          <w:rFonts w:cs="Arial"/>
          <w:b/>
          <w:bCs/>
          <w:szCs w:val="21"/>
          <w:lang w:val="en-US"/>
        </w:rPr>
        <w:t>pecial exhibition</w:t>
      </w:r>
      <w:r w:rsidR="00A857C2">
        <w:rPr>
          <w:rFonts w:cs="Arial"/>
          <w:b/>
          <w:bCs/>
          <w:szCs w:val="21"/>
          <w:lang w:val="en-US"/>
        </w:rPr>
        <w:t xml:space="preserve"> SEE</w:t>
      </w:r>
    </w:p>
    <w:p w14:paraId="53DE4ED5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Bildrecht</w:t>
      </w:r>
    </w:p>
    <w:p w14:paraId="12831DB2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</w:p>
    <w:p w14:paraId="4B16E0BF" w14:textId="4F8E1CD9" w:rsidR="00E40D93" w:rsidRPr="005053F3" w:rsidRDefault="00E40D93" w:rsidP="0071539D">
      <w:pPr>
        <w:spacing w:line="289" w:lineRule="atLeast"/>
        <w:rPr>
          <w:rFonts w:cs="Arial"/>
          <w:b/>
          <w:bCs/>
          <w:szCs w:val="21"/>
        </w:rPr>
      </w:pPr>
      <w:r w:rsidRPr="005053F3">
        <w:rPr>
          <w:rFonts w:cs="Arial"/>
          <w:b/>
          <w:bCs/>
          <w:szCs w:val="21"/>
        </w:rPr>
        <w:t>Program</w:t>
      </w:r>
      <w:r w:rsidR="00377DB0" w:rsidRPr="005053F3">
        <w:rPr>
          <w:rFonts w:cs="Arial"/>
          <w:b/>
          <w:bCs/>
          <w:szCs w:val="21"/>
        </w:rPr>
        <w:t xml:space="preserve">me </w:t>
      </w:r>
      <w:r w:rsidRPr="005053F3">
        <w:rPr>
          <w:rFonts w:cs="Arial"/>
          <w:b/>
          <w:bCs/>
          <w:szCs w:val="21"/>
        </w:rPr>
        <w:t>Partner</w:t>
      </w:r>
      <w:r w:rsidR="00377DB0" w:rsidRPr="005053F3">
        <w:rPr>
          <w:rFonts w:cs="Arial"/>
          <w:b/>
          <w:bCs/>
          <w:szCs w:val="21"/>
        </w:rPr>
        <w:t>s</w:t>
      </w:r>
    </w:p>
    <w:p w14:paraId="47B8EA3C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lastRenderedPageBreak/>
        <w:t xml:space="preserve">Bregenzer </w:t>
      </w:r>
      <w:proofErr w:type="spellStart"/>
      <w:r w:rsidRPr="005053F3">
        <w:rPr>
          <w:rFonts w:cs="Arial"/>
          <w:szCs w:val="21"/>
        </w:rPr>
        <w:t>Frühling</w:t>
      </w:r>
      <w:proofErr w:type="spellEnd"/>
    </w:p>
    <w:p w14:paraId="1BFEDA63" w14:textId="0529A989" w:rsidR="00E40D93" w:rsidRPr="005053F3" w:rsidRDefault="00377DB0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Bregenz</w:t>
      </w:r>
      <w:r w:rsidR="00E40D93" w:rsidRPr="005053F3">
        <w:rPr>
          <w:rFonts w:cs="Arial"/>
          <w:szCs w:val="21"/>
        </w:rPr>
        <w:t xml:space="preserve"> Fest</w:t>
      </w:r>
      <w:r w:rsidRPr="005053F3">
        <w:rPr>
          <w:rFonts w:cs="Arial"/>
          <w:szCs w:val="21"/>
        </w:rPr>
        <w:t>ival</w:t>
      </w:r>
    </w:p>
    <w:p w14:paraId="1B0CD299" w14:textId="10288E7E" w:rsidR="00E40D93" w:rsidRPr="00A47B67" w:rsidRDefault="00377DB0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M</w:t>
      </w:r>
      <w:r w:rsidR="00E40D93" w:rsidRPr="00A47B67">
        <w:rPr>
          <w:rFonts w:cs="Arial"/>
          <w:szCs w:val="21"/>
          <w:lang w:val="en-GB"/>
        </w:rPr>
        <w:t xml:space="preserve">useum </w:t>
      </w:r>
      <w:r w:rsidRPr="00A47B67">
        <w:rPr>
          <w:rFonts w:cs="Arial"/>
          <w:szCs w:val="21"/>
          <w:lang w:val="en-GB"/>
        </w:rPr>
        <w:t xml:space="preserve">of Fine Arts </w:t>
      </w:r>
      <w:r w:rsidR="00E40D93" w:rsidRPr="00A47B67">
        <w:rPr>
          <w:rFonts w:cs="Arial"/>
          <w:szCs w:val="21"/>
          <w:lang w:val="en-GB"/>
        </w:rPr>
        <w:t>Chur</w:t>
      </w:r>
    </w:p>
    <w:p w14:paraId="55F7E7C3" w14:textId="77777777" w:rsidR="00E40D93" w:rsidRPr="00A47B67" w:rsidRDefault="00E40D93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Creative Institute Vorarlberg</w:t>
      </w:r>
    </w:p>
    <w:p w14:paraId="2282F5D0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 xml:space="preserve">Dock20 </w:t>
      </w:r>
    </w:p>
    <w:p w14:paraId="74F47F6C" w14:textId="2AE2DD8E" w:rsidR="002E3252" w:rsidRPr="005053F3" w:rsidRDefault="002E3252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Filmforum Bregenz</w:t>
      </w:r>
    </w:p>
    <w:p w14:paraId="151CFB77" w14:textId="77777777" w:rsidR="00E40D93" w:rsidRPr="005053F3" w:rsidRDefault="00E40D93" w:rsidP="00377DB0">
      <w:pPr>
        <w:spacing w:line="240" w:lineRule="auto"/>
        <w:rPr>
          <w:rFonts w:cs="Arial"/>
          <w:szCs w:val="21"/>
        </w:rPr>
      </w:pPr>
      <w:r w:rsidRPr="005053F3">
        <w:rPr>
          <w:rFonts w:cs="Arial"/>
          <w:szCs w:val="21"/>
        </w:rPr>
        <w:t xml:space="preserve">Forum </w:t>
      </w:r>
      <w:proofErr w:type="spellStart"/>
      <w:r w:rsidRPr="005053F3">
        <w:rPr>
          <w:rFonts w:cs="Arial"/>
          <w:szCs w:val="21"/>
        </w:rPr>
        <w:t>Würth</w:t>
      </w:r>
      <w:proofErr w:type="spellEnd"/>
      <w:r w:rsidRPr="005053F3">
        <w:rPr>
          <w:rFonts w:cs="Arial"/>
          <w:szCs w:val="21"/>
        </w:rPr>
        <w:t xml:space="preserve"> Rorschach</w:t>
      </w:r>
    </w:p>
    <w:p w14:paraId="1A8A69FA" w14:textId="77777777" w:rsidR="00377DB0" w:rsidRPr="005053F3" w:rsidRDefault="00377DB0" w:rsidP="00377DB0">
      <w:pPr>
        <w:spacing w:line="240" w:lineRule="auto"/>
        <w:outlineLvl w:val="2"/>
        <w:rPr>
          <w:rFonts w:cs="Arial"/>
          <w:szCs w:val="21"/>
        </w:rPr>
      </w:pPr>
      <w:r w:rsidRPr="005053F3">
        <w:rPr>
          <w:rFonts w:cs="Arial"/>
          <w:szCs w:val="21"/>
        </w:rPr>
        <w:t>FMH Women's Museum Hittisau</w:t>
      </w:r>
    </w:p>
    <w:p w14:paraId="6B6BC166" w14:textId="034D4588" w:rsidR="00B710E1" w:rsidRPr="005053F3" w:rsidRDefault="00B710E1" w:rsidP="00377DB0">
      <w:pPr>
        <w:spacing w:line="240" w:lineRule="auto"/>
        <w:rPr>
          <w:rFonts w:cs="Arial"/>
          <w:szCs w:val="21"/>
        </w:rPr>
      </w:pPr>
      <w:r w:rsidRPr="005053F3">
        <w:rPr>
          <w:rFonts w:cs="Arial"/>
          <w:szCs w:val="21"/>
        </w:rPr>
        <w:t xml:space="preserve">Kunst </w:t>
      </w:r>
      <w:proofErr w:type="spellStart"/>
      <w:r w:rsidRPr="005053F3">
        <w:rPr>
          <w:rFonts w:cs="Arial"/>
          <w:szCs w:val="21"/>
        </w:rPr>
        <w:t>Giesserei</w:t>
      </w:r>
      <w:proofErr w:type="spellEnd"/>
      <w:r w:rsidRPr="005053F3">
        <w:rPr>
          <w:rFonts w:cs="Arial"/>
          <w:szCs w:val="21"/>
        </w:rPr>
        <w:t xml:space="preserve"> St. Gallen</w:t>
      </w:r>
    </w:p>
    <w:p w14:paraId="3D093AB5" w14:textId="77777777" w:rsidR="00E40D93" w:rsidRPr="005053F3" w:rsidRDefault="00E40D93" w:rsidP="00377DB0">
      <w:pPr>
        <w:spacing w:line="240" w:lineRule="auto"/>
        <w:rPr>
          <w:rFonts w:cs="Arial"/>
          <w:szCs w:val="21"/>
        </w:rPr>
      </w:pPr>
      <w:r w:rsidRPr="005053F3">
        <w:rPr>
          <w:rFonts w:cs="Arial"/>
          <w:szCs w:val="21"/>
        </w:rPr>
        <w:t>Kunsthaus Bregenz (KUB)</w:t>
      </w:r>
    </w:p>
    <w:p w14:paraId="261E1603" w14:textId="1AAB219D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Kunst</w:t>
      </w:r>
      <w:r w:rsidR="00B710E1" w:rsidRPr="005053F3">
        <w:rPr>
          <w:rFonts w:cs="Arial"/>
          <w:szCs w:val="21"/>
        </w:rPr>
        <w:t xml:space="preserve"> H</w:t>
      </w:r>
      <w:r w:rsidRPr="005053F3">
        <w:rPr>
          <w:rFonts w:cs="Arial"/>
          <w:szCs w:val="21"/>
        </w:rPr>
        <w:t>alle St. Gallen</w:t>
      </w:r>
    </w:p>
    <w:p w14:paraId="6B3F25E9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Kunstmuseum Liechtenstein</w:t>
      </w:r>
    </w:p>
    <w:p w14:paraId="709E5E04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Kunstmuseum Ravensburg</w:t>
      </w:r>
    </w:p>
    <w:p w14:paraId="0689C1C2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Kunstmuseum St. Gallen</w:t>
      </w:r>
    </w:p>
    <w:p w14:paraId="6DDADE28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Kunstraum Dornbirn</w:t>
      </w:r>
    </w:p>
    <w:p w14:paraId="00898498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Kunstverein Friedrichshafen</w:t>
      </w:r>
    </w:p>
    <w:p w14:paraId="5F0A02B7" w14:textId="0AE364DB" w:rsidR="002E3252" w:rsidRPr="005053F3" w:rsidRDefault="002E3252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Luxembour</w:t>
      </w:r>
      <w:r w:rsidR="001B7110" w:rsidRPr="005053F3">
        <w:rPr>
          <w:rFonts w:cs="Arial"/>
          <w:szCs w:val="21"/>
        </w:rPr>
        <w:t xml:space="preserve">g </w:t>
      </w:r>
      <w:r w:rsidRPr="005053F3">
        <w:rPr>
          <w:rFonts w:cs="Arial"/>
          <w:szCs w:val="21"/>
        </w:rPr>
        <w:t>Art Week</w:t>
      </w:r>
    </w:p>
    <w:p w14:paraId="36B0699A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Magazin4</w:t>
      </w:r>
    </w:p>
    <w:p w14:paraId="4E69D49B" w14:textId="60D5C063" w:rsidR="00457DB4" w:rsidRPr="005053F3" w:rsidRDefault="00457DB4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Plattform für digitale Initiativen</w:t>
      </w:r>
    </w:p>
    <w:p w14:paraId="0FFFF3D2" w14:textId="2E692B44" w:rsidR="002E3252" w:rsidRPr="005053F3" w:rsidRDefault="002E3252" w:rsidP="0071539D">
      <w:pPr>
        <w:spacing w:line="289" w:lineRule="atLeast"/>
        <w:rPr>
          <w:rFonts w:cs="Arial"/>
          <w:szCs w:val="21"/>
        </w:rPr>
      </w:pPr>
      <w:proofErr w:type="spellStart"/>
      <w:r w:rsidRPr="005053F3">
        <w:rPr>
          <w:rFonts w:cs="Arial"/>
          <w:szCs w:val="21"/>
        </w:rPr>
        <w:t>sixpackfilm</w:t>
      </w:r>
      <w:proofErr w:type="spellEnd"/>
    </w:p>
    <w:p w14:paraId="29576606" w14:textId="032E0C42" w:rsidR="00457DB4" w:rsidRPr="005053F3" w:rsidRDefault="00457DB4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Tisch Zwölf</w:t>
      </w:r>
    </w:p>
    <w:p w14:paraId="28CFFD22" w14:textId="3D11483F" w:rsidR="00E40D93" w:rsidRPr="005053F3" w:rsidRDefault="00342224" w:rsidP="0071539D">
      <w:pPr>
        <w:spacing w:line="289" w:lineRule="atLeast"/>
        <w:rPr>
          <w:rFonts w:cs="Arial"/>
          <w:szCs w:val="21"/>
        </w:rPr>
      </w:pPr>
      <w:proofErr w:type="spellStart"/>
      <w:r w:rsidRPr="005053F3">
        <w:rPr>
          <w:rFonts w:cs="Arial"/>
          <w:szCs w:val="21"/>
        </w:rPr>
        <w:t>vai</w:t>
      </w:r>
      <w:proofErr w:type="spellEnd"/>
      <w:r w:rsidRPr="005053F3">
        <w:rPr>
          <w:rFonts w:cs="Arial"/>
          <w:szCs w:val="21"/>
        </w:rPr>
        <w:t xml:space="preserve"> </w:t>
      </w:r>
      <w:r w:rsidR="00E40D93" w:rsidRPr="005053F3">
        <w:rPr>
          <w:rFonts w:cs="Arial"/>
          <w:szCs w:val="21"/>
        </w:rPr>
        <w:t>Vorarlberger Architektur Institut</w:t>
      </w:r>
    </w:p>
    <w:p w14:paraId="4E2ECB88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proofErr w:type="spellStart"/>
      <w:r w:rsidRPr="005053F3">
        <w:rPr>
          <w:rFonts w:cs="Arial"/>
          <w:szCs w:val="21"/>
        </w:rPr>
        <w:t>vorarlberg</w:t>
      </w:r>
      <w:proofErr w:type="spellEnd"/>
      <w:r w:rsidRPr="005053F3">
        <w:rPr>
          <w:rFonts w:cs="Arial"/>
          <w:szCs w:val="21"/>
        </w:rPr>
        <w:t xml:space="preserve"> </w:t>
      </w:r>
      <w:proofErr w:type="spellStart"/>
      <w:r w:rsidRPr="005053F3">
        <w:rPr>
          <w:rFonts w:cs="Arial"/>
          <w:szCs w:val="21"/>
        </w:rPr>
        <w:t>museum</w:t>
      </w:r>
      <w:proofErr w:type="spellEnd"/>
    </w:p>
    <w:p w14:paraId="12DC3A7A" w14:textId="24E5EC08" w:rsidR="00457DB4" w:rsidRPr="005053F3" w:rsidRDefault="00457DB4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Werkraum Bregenzerwald</w:t>
      </w:r>
    </w:p>
    <w:p w14:paraId="7442F380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</w:p>
    <w:p w14:paraId="47846033" w14:textId="77777777" w:rsidR="00E40D93" w:rsidRPr="005053F3" w:rsidRDefault="00E40D93" w:rsidP="0071539D">
      <w:pPr>
        <w:spacing w:line="289" w:lineRule="atLeast"/>
        <w:rPr>
          <w:rFonts w:cs="Arial"/>
          <w:b/>
          <w:bCs/>
          <w:szCs w:val="21"/>
        </w:rPr>
      </w:pPr>
      <w:r w:rsidRPr="005053F3">
        <w:rPr>
          <w:rFonts w:cs="Arial"/>
          <w:b/>
          <w:bCs/>
          <w:szCs w:val="21"/>
        </w:rPr>
        <w:t>Green Partner</w:t>
      </w:r>
    </w:p>
    <w:p w14:paraId="3C6B512E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proofErr w:type="spellStart"/>
      <w:r w:rsidRPr="005053F3">
        <w:rPr>
          <w:rFonts w:cs="Arial"/>
          <w:szCs w:val="21"/>
        </w:rPr>
        <w:t>MuseumsQuartier</w:t>
      </w:r>
      <w:proofErr w:type="spellEnd"/>
      <w:r w:rsidRPr="005053F3">
        <w:rPr>
          <w:rFonts w:cs="Arial"/>
          <w:szCs w:val="21"/>
        </w:rPr>
        <w:t xml:space="preserve"> Wien</w:t>
      </w:r>
    </w:p>
    <w:p w14:paraId="7F09445F" w14:textId="77777777" w:rsidR="00A857C2" w:rsidRDefault="00A857C2" w:rsidP="00A857C2">
      <w:pPr>
        <w:spacing w:line="289" w:lineRule="atLeast"/>
        <w:rPr>
          <w:rFonts w:cs="Arial"/>
          <w:szCs w:val="21"/>
        </w:rPr>
      </w:pPr>
      <w:r w:rsidRPr="00A857C2">
        <w:rPr>
          <w:rFonts w:cs="Arial"/>
          <w:szCs w:val="21"/>
        </w:rPr>
        <w:t>Tischler Rohstoff</w:t>
      </w:r>
    </w:p>
    <w:p w14:paraId="7C162494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</w:p>
    <w:p w14:paraId="78863DEB" w14:textId="53F841C7" w:rsidR="00E40D93" w:rsidRPr="007E575F" w:rsidRDefault="00377DB0" w:rsidP="0071539D">
      <w:pPr>
        <w:spacing w:line="289" w:lineRule="atLeast"/>
        <w:rPr>
          <w:rFonts w:cs="Arial"/>
          <w:b/>
          <w:bCs/>
          <w:szCs w:val="21"/>
        </w:rPr>
      </w:pPr>
      <w:r w:rsidRPr="007E575F">
        <w:rPr>
          <w:rFonts w:cs="Arial"/>
          <w:b/>
          <w:bCs/>
          <w:szCs w:val="21"/>
        </w:rPr>
        <w:t>Museum P</w:t>
      </w:r>
      <w:r w:rsidR="00E40D93" w:rsidRPr="007E575F">
        <w:rPr>
          <w:rFonts w:cs="Arial"/>
          <w:b/>
          <w:bCs/>
          <w:szCs w:val="21"/>
        </w:rPr>
        <w:t>artner</w:t>
      </w:r>
    </w:p>
    <w:p w14:paraId="51025FD3" w14:textId="77777777" w:rsidR="00E40D93" w:rsidRPr="007E575F" w:rsidRDefault="00E40D93" w:rsidP="0071539D">
      <w:pPr>
        <w:spacing w:line="289" w:lineRule="atLeast"/>
        <w:rPr>
          <w:rFonts w:cs="Arial"/>
          <w:szCs w:val="21"/>
        </w:rPr>
      </w:pPr>
      <w:r w:rsidRPr="007E575F">
        <w:rPr>
          <w:rFonts w:cs="Arial"/>
          <w:szCs w:val="21"/>
        </w:rPr>
        <w:t>Albertina</w:t>
      </w:r>
    </w:p>
    <w:p w14:paraId="6322FA71" w14:textId="77777777" w:rsidR="00E40D93" w:rsidRPr="007E575F" w:rsidRDefault="00E40D93" w:rsidP="0071539D">
      <w:pPr>
        <w:spacing w:line="289" w:lineRule="atLeast"/>
        <w:rPr>
          <w:rFonts w:cs="Arial"/>
          <w:szCs w:val="21"/>
        </w:rPr>
      </w:pPr>
    </w:p>
    <w:p w14:paraId="4FEEA441" w14:textId="2F469ECC" w:rsidR="00E40D93" w:rsidRPr="007E575F" w:rsidRDefault="00983630" w:rsidP="0071539D">
      <w:pPr>
        <w:spacing w:line="289" w:lineRule="atLeast"/>
        <w:rPr>
          <w:rFonts w:cs="Arial"/>
          <w:b/>
          <w:bCs/>
          <w:szCs w:val="21"/>
        </w:rPr>
      </w:pPr>
      <w:r w:rsidRPr="007E575F">
        <w:rPr>
          <w:rFonts w:cs="Arial"/>
          <w:b/>
          <w:bCs/>
          <w:szCs w:val="21"/>
        </w:rPr>
        <w:t xml:space="preserve">VIP </w:t>
      </w:r>
      <w:r w:rsidR="00E40D93" w:rsidRPr="007E575F">
        <w:rPr>
          <w:rFonts w:cs="Arial"/>
          <w:b/>
          <w:bCs/>
          <w:szCs w:val="21"/>
        </w:rPr>
        <w:t>Partner</w:t>
      </w:r>
      <w:r w:rsidRPr="007E575F">
        <w:rPr>
          <w:rFonts w:cs="Arial"/>
          <w:b/>
          <w:bCs/>
          <w:szCs w:val="21"/>
        </w:rPr>
        <w:t>s</w:t>
      </w:r>
    </w:p>
    <w:p w14:paraId="11203E56" w14:textId="6C52F845" w:rsidR="00E40D93" w:rsidRPr="007E575F" w:rsidRDefault="00983630" w:rsidP="0071539D">
      <w:pPr>
        <w:spacing w:line="289" w:lineRule="atLeast"/>
        <w:rPr>
          <w:rFonts w:cs="Arial"/>
          <w:szCs w:val="21"/>
        </w:rPr>
      </w:pPr>
      <w:r w:rsidRPr="007E575F">
        <w:rPr>
          <w:rFonts w:cs="Arial"/>
          <w:szCs w:val="21"/>
        </w:rPr>
        <w:t xml:space="preserve">ATP </w:t>
      </w:r>
      <w:proofErr w:type="spellStart"/>
      <w:r w:rsidRPr="007E575F">
        <w:rPr>
          <w:rFonts w:cs="Arial"/>
          <w:szCs w:val="21"/>
        </w:rPr>
        <w:t>architects</w:t>
      </w:r>
      <w:proofErr w:type="spellEnd"/>
      <w:r w:rsidRPr="007E575F">
        <w:rPr>
          <w:rFonts w:cs="Arial"/>
          <w:szCs w:val="21"/>
        </w:rPr>
        <w:t xml:space="preserve"> </w:t>
      </w:r>
      <w:proofErr w:type="spellStart"/>
      <w:r w:rsidRPr="007E575F">
        <w:rPr>
          <w:rFonts w:cs="Arial"/>
          <w:szCs w:val="21"/>
        </w:rPr>
        <w:t>engineers</w:t>
      </w:r>
      <w:proofErr w:type="spellEnd"/>
    </w:p>
    <w:p w14:paraId="1D04323A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 xml:space="preserve">Die </w:t>
      </w:r>
      <w:proofErr w:type="spellStart"/>
      <w:r w:rsidRPr="005053F3">
        <w:rPr>
          <w:rFonts w:cs="Arial"/>
          <w:szCs w:val="21"/>
        </w:rPr>
        <w:t>Hinterwies</w:t>
      </w:r>
      <w:proofErr w:type="spellEnd"/>
    </w:p>
    <w:p w14:paraId="45078B66" w14:textId="77777777" w:rsidR="00E40D93" w:rsidRPr="005053F3" w:rsidRDefault="00E40D93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Alpin Resort Sacher</w:t>
      </w:r>
    </w:p>
    <w:p w14:paraId="153A5B37" w14:textId="3C0C96CF" w:rsidR="00A875BD" w:rsidRPr="005053F3" w:rsidRDefault="00A875BD" w:rsidP="0071539D">
      <w:pPr>
        <w:spacing w:line="289" w:lineRule="atLeast"/>
        <w:rPr>
          <w:rFonts w:cs="Arial"/>
          <w:szCs w:val="21"/>
        </w:rPr>
      </w:pPr>
      <w:r w:rsidRPr="005053F3">
        <w:rPr>
          <w:rFonts w:cs="Arial"/>
          <w:szCs w:val="21"/>
        </w:rPr>
        <w:t>Raiffeisenbank</w:t>
      </w:r>
    </w:p>
    <w:p w14:paraId="4BE8A8EC" w14:textId="5D345177" w:rsidR="00457DB4" w:rsidRPr="00A47B67" w:rsidRDefault="00457DB4" w:rsidP="0071539D">
      <w:pPr>
        <w:spacing w:line="289" w:lineRule="atLeast"/>
        <w:rPr>
          <w:rFonts w:cs="Arial"/>
          <w:szCs w:val="21"/>
          <w:lang w:val="en-GB"/>
        </w:rPr>
      </w:pPr>
      <w:proofErr w:type="spellStart"/>
      <w:r w:rsidRPr="00A47B67">
        <w:rPr>
          <w:rFonts w:cs="Arial"/>
          <w:szCs w:val="21"/>
          <w:lang w:val="en-GB"/>
        </w:rPr>
        <w:t>Manincor</w:t>
      </w:r>
      <w:proofErr w:type="spellEnd"/>
    </w:p>
    <w:p w14:paraId="40716BD0" w14:textId="044264BE" w:rsidR="00457DB4" w:rsidRPr="00A47B67" w:rsidRDefault="00457DB4" w:rsidP="0071539D">
      <w:pPr>
        <w:spacing w:line="289" w:lineRule="atLeast"/>
        <w:rPr>
          <w:rFonts w:cs="Arial"/>
          <w:szCs w:val="21"/>
          <w:lang w:val="en-GB"/>
        </w:rPr>
      </w:pPr>
      <w:proofErr w:type="spellStart"/>
      <w:r w:rsidRPr="00A47B67">
        <w:rPr>
          <w:rFonts w:cs="Arial"/>
          <w:szCs w:val="21"/>
          <w:lang w:val="en-GB"/>
        </w:rPr>
        <w:t>Kattus</w:t>
      </w:r>
      <w:proofErr w:type="spellEnd"/>
    </w:p>
    <w:p w14:paraId="0F29ADD0" w14:textId="255D6B8A" w:rsidR="00457DB4" w:rsidRPr="00A47B67" w:rsidRDefault="00457DB4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room service</w:t>
      </w:r>
    </w:p>
    <w:p w14:paraId="4D7BA7F6" w14:textId="77777777" w:rsidR="00E40D93" w:rsidRPr="00A47B67" w:rsidRDefault="00E40D93" w:rsidP="0071539D">
      <w:pPr>
        <w:spacing w:line="289" w:lineRule="atLeast"/>
        <w:rPr>
          <w:rFonts w:cs="Arial"/>
          <w:szCs w:val="21"/>
          <w:lang w:val="en-GB"/>
        </w:rPr>
      </w:pPr>
    </w:p>
    <w:p w14:paraId="1BE77564" w14:textId="7215B0C5" w:rsidR="00E40D93" w:rsidRPr="00A47B67" w:rsidRDefault="00983630" w:rsidP="0071539D">
      <w:pPr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 xml:space="preserve">With the </w:t>
      </w:r>
      <w:r w:rsidR="00D942FA" w:rsidRPr="00A47B67">
        <w:rPr>
          <w:rFonts w:cs="Arial"/>
          <w:b/>
          <w:bCs/>
          <w:szCs w:val="21"/>
          <w:lang w:val="en-GB"/>
        </w:rPr>
        <w:t>friendly</w:t>
      </w:r>
      <w:r w:rsidRPr="00A47B67">
        <w:rPr>
          <w:rFonts w:cs="Arial"/>
          <w:b/>
          <w:bCs/>
          <w:szCs w:val="21"/>
          <w:lang w:val="en-GB"/>
        </w:rPr>
        <w:t xml:space="preserve"> support of</w:t>
      </w:r>
    </w:p>
    <w:p w14:paraId="198F3BD2" w14:textId="77777777" w:rsidR="00E40D93" w:rsidRPr="00A47B67" w:rsidRDefault="00E40D93" w:rsidP="0071539D">
      <w:pPr>
        <w:spacing w:line="289" w:lineRule="atLeast"/>
        <w:rPr>
          <w:rFonts w:cs="Arial"/>
          <w:szCs w:val="21"/>
          <w:lang w:val="en-GB"/>
        </w:rPr>
      </w:pPr>
      <w:r w:rsidRPr="00A47B67">
        <w:rPr>
          <w:rFonts w:cs="Arial"/>
          <w:szCs w:val="21"/>
          <w:lang w:val="en-GB"/>
        </w:rPr>
        <w:t>Casino Bregenz</w:t>
      </w:r>
    </w:p>
    <w:p w14:paraId="606AC28B" w14:textId="77777777" w:rsidR="00E40D93" w:rsidRPr="00A47B67" w:rsidRDefault="00E40D93" w:rsidP="0071539D">
      <w:pPr>
        <w:spacing w:line="289" w:lineRule="atLeast"/>
        <w:rPr>
          <w:rFonts w:cs="Arial"/>
          <w:szCs w:val="21"/>
          <w:lang w:val="en-GB"/>
        </w:rPr>
      </w:pPr>
    </w:p>
    <w:p w14:paraId="684A6294" w14:textId="77777777" w:rsidR="00A857C2" w:rsidRPr="00A857C2" w:rsidRDefault="00A857C2" w:rsidP="00A857C2">
      <w:pPr>
        <w:spacing w:line="289" w:lineRule="atLeast"/>
        <w:rPr>
          <w:rFonts w:cs="Arial"/>
          <w:b/>
          <w:bCs/>
          <w:szCs w:val="21"/>
          <w:lang w:val="en-US"/>
        </w:rPr>
      </w:pPr>
      <w:r w:rsidRPr="00A857C2">
        <w:rPr>
          <w:rFonts w:cs="Arial"/>
          <w:b/>
          <w:bCs/>
          <w:szCs w:val="21"/>
          <w:lang w:val="en-US"/>
        </w:rPr>
        <w:lastRenderedPageBreak/>
        <w:t>Media Partners</w:t>
      </w:r>
    </w:p>
    <w:p w14:paraId="08B4A3B5" w14:textId="77777777" w:rsidR="00A857C2" w:rsidRPr="00A857C2" w:rsidRDefault="00A857C2" w:rsidP="00A857C2">
      <w:pPr>
        <w:spacing w:line="289" w:lineRule="atLeast"/>
        <w:rPr>
          <w:rFonts w:cs="Arial"/>
          <w:szCs w:val="21"/>
          <w:lang w:val="en-US"/>
        </w:rPr>
      </w:pPr>
      <w:r w:rsidRPr="00A857C2">
        <w:rPr>
          <w:rFonts w:cs="Arial"/>
          <w:szCs w:val="21"/>
          <w:lang w:val="en-US"/>
        </w:rPr>
        <w:t>Arts of the Working Class</w:t>
      </w:r>
    </w:p>
    <w:p w14:paraId="14F9055D" w14:textId="77777777" w:rsidR="00A857C2" w:rsidRPr="00A857C2" w:rsidRDefault="00A857C2" w:rsidP="00A857C2">
      <w:pPr>
        <w:spacing w:line="289" w:lineRule="atLeast"/>
        <w:rPr>
          <w:rFonts w:cs="Arial"/>
          <w:color w:val="000000"/>
          <w:szCs w:val="21"/>
          <w:shd w:val="clear" w:color="auto" w:fill="FFFFFF"/>
          <w:lang w:val="en-US"/>
        </w:rPr>
      </w:pPr>
      <w:r w:rsidRPr="00A857C2">
        <w:rPr>
          <w:rFonts w:cs="Arial"/>
          <w:szCs w:val="21"/>
          <w:lang w:val="en-US"/>
        </w:rPr>
        <w:t>EIKON</w:t>
      </w:r>
      <w:r w:rsidRPr="00A857C2">
        <w:rPr>
          <w:rFonts w:cs="Arial"/>
          <w:szCs w:val="21"/>
          <w:lang w:val="en-US"/>
        </w:rPr>
        <w:br/>
      </w:r>
      <w:r w:rsidRPr="00A857C2">
        <w:rPr>
          <w:rFonts w:cs="Arial"/>
          <w:color w:val="000000"/>
          <w:szCs w:val="21"/>
          <w:shd w:val="clear" w:color="auto" w:fill="FFFFFF"/>
          <w:lang w:val="en-US"/>
        </w:rPr>
        <w:t xml:space="preserve">IT’S A PASSION THING </w:t>
      </w:r>
    </w:p>
    <w:p w14:paraId="304F7383" w14:textId="77777777" w:rsidR="00A857C2" w:rsidRPr="00A857C2" w:rsidRDefault="00A857C2" w:rsidP="00A857C2">
      <w:pPr>
        <w:spacing w:line="289" w:lineRule="atLeast"/>
        <w:rPr>
          <w:rFonts w:cs="Arial"/>
          <w:szCs w:val="21"/>
          <w:lang w:val="en-US"/>
        </w:rPr>
      </w:pPr>
      <w:proofErr w:type="spellStart"/>
      <w:r w:rsidRPr="00A857C2">
        <w:rPr>
          <w:rFonts w:cs="Arial"/>
          <w:szCs w:val="21"/>
          <w:lang w:val="en-US"/>
        </w:rPr>
        <w:t>Parnass</w:t>
      </w:r>
      <w:proofErr w:type="spellEnd"/>
    </w:p>
    <w:p w14:paraId="730F414D" w14:textId="77777777" w:rsidR="00A857C2" w:rsidRPr="00A857C2" w:rsidRDefault="00A857C2" w:rsidP="00A857C2">
      <w:pPr>
        <w:spacing w:line="289" w:lineRule="atLeast"/>
        <w:rPr>
          <w:rFonts w:cs="Arial"/>
          <w:color w:val="000000" w:themeColor="text1"/>
          <w:szCs w:val="21"/>
          <w:lang w:val="de-DE"/>
        </w:rPr>
      </w:pPr>
      <w:r w:rsidRPr="00A857C2">
        <w:rPr>
          <w:rFonts w:cs="Arial"/>
          <w:szCs w:val="21"/>
          <w:lang w:val="de-DE"/>
        </w:rPr>
        <w:t>PW-Magazine</w:t>
      </w:r>
    </w:p>
    <w:p w14:paraId="2B492993" w14:textId="77777777" w:rsidR="00A857C2" w:rsidRPr="00A857C2" w:rsidRDefault="00A857C2" w:rsidP="00A857C2">
      <w:pPr>
        <w:spacing w:line="289" w:lineRule="atLeast"/>
        <w:rPr>
          <w:rFonts w:cs="Arial"/>
          <w:szCs w:val="21"/>
          <w:lang w:val="de-DE"/>
        </w:rPr>
      </w:pPr>
      <w:r w:rsidRPr="00A857C2">
        <w:rPr>
          <w:rFonts w:cs="Arial"/>
          <w:szCs w:val="21"/>
          <w:lang w:val="de-DE"/>
        </w:rPr>
        <w:t>Springerin</w:t>
      </w:r>
    </w:p>
    <w:p w14:paraId="30CCB6F5" w14:textId="77777777" w:rsidR="00A857C2" w:rsidRPr="00A857C2" w:rsidRDefault="00A857C2" w:rsidP="00A857C2">
      <w:pPr>
        <w:spacing w:line="289" w:lineRule="atLeast"/>
        <w:rPr>
          <w:rFonts w:cs="Arial"/>
          <w:szCs w:val="21"/>
          <w:lang w:val="de-DE"/>
        </w:rPr>
      </w:pPr>
    </w:p>
    <w:p w14:paraId="3893A494" w14:textId="77777777" w:rsidR="00A857C2" w:rsidRPr="00A857C2" w:rsidRDefault="00A857C2" w:rsidP="00A857C2">
      <w:pPr>
        <w:spacing w:line="289" w:lineRule="atLeast"/>
        <w:rPr>
          <w:rFonts w:cs="Arial"/>
          <w:b/>
          <w:bCs/>
          <w:szCs w:val="21"/>
        </w:rPr>
      </w:pPr>
      <w:r w:rsidRPr="00A857C2">
        <w:rPr>
          <w:rFonts w:cs="Arial"/>
          <w:b/>
          <w:bCs/>
          <w:szCs w:val="21"/>
        </w:rPr>
        <w:t>Bregenz Partners</w:t>
      </w:r>
    </w:p>
    <w:p w14:paraId="131D97DC" w14:textId="77777777" w:rsidR="00A857C2" w:rsidRPr="00A857C2" w:rsidRDefault="00A857C2" w:rsidP="00A857C2">
      <w:pPr>
        <w:spacing w:line="289" w:lineRule="atLeast"/>
        <w:rPr>
          <w:rFonts w:cs="Arial"/>
          <w:color w:val="000000" w:themeColor="text1"/>
          <w:szCs w:val="21"/>
          <w:shd w:val="clear" w:color="auto" w:fill="FFFFFF"/>
        </w:rPr>
      </w:pPr>
      <w:r w:rsidRPr="00A857C2">
        <w:rPr>
          <w:rFonts w:cs="Arial"/>
          <w:color w:val="000000" w:themeColor="text1"/>
          <w:szCs w:val="21"/>
          <w:shd w:val="clear" w:color="auto" w:fill="FFFFFF"/>
        </w:rPr>
        <w:t>Buchhandlung Brunner</w:t>
      </w:r>
    </w:p>
    <w:p w14:paraId="7157A172" w14:textId="77777777" w:rsidR="00A857C2" w:rsidRPr="008C0CC1" w:rsidRDefault="00A857C2" w:rsidP="00A857C2">
      <w:pPr>
        <w:spacing w:line="289" w:lineRule="atLeast"/>
        <w:rPr>
          <w:rFonts w:cs="Arial"/>
          <w:color w:val="000000" w:themeColor="text1"/>
          <w:szCs w:val="21"/>
          <w:lang w:val="en-US"/>
        </w:rPr>
      </w:pPr>
      <w:r w:rsidRPr="008C0CC1">
        <w:rPr>
          <w:rFonts w:cs="Arial"/>
          <w:color w:val="000000" w:themeColor="text1"/>
          <w:szCs w:val="21"/>
          <w:shd w:val="clear" w:color="auto" w:fill="FFFFFF"/>
          <w:lang w:val="en-US"/>
        </w:rPr>
        <w:t>Café-Brasserie Petrus</w:t>
      </w:r>
    </w:p>
    <w:p w14:paraId="49D97A0A" w14:textId="77777777" w:rsidR="00A857C2" w:rsidRPr="008C0CC1" w:rsidRDefault="00A857C2" w:rsidP="00A857C2">
      <w:pPr>
        <w:spacing w:line="289" w:lineRule="atLeast"/>
        <w:rPr>
          <w:rFonts w:cs="Arial"/>
          <w:color w:val="000000" w:themeColor="text1"/>
          <w:szCs w:val="21"/>
          <w:lang w:val="en-US"/>
        </w:rPr>
      </w:pPr>
      <w:r w:rsidRPr="008C0CC1">
        <w:rPr>
          <w:rFonts w:cs="Arial"/>
          <w:color w:val="000000" w:themeColor="text1"/>
          <w:szCs w:val="21"/>
          <w:lang w:val="en-US"/>
        </w:rPr>
        <w:t>Pfänderbahn</w:t>
      </w:r>
    </w:p>
    <w:p w14:paraId="372BB391" w14:textId="77777777" w:rsidR="00A857C2" w:rsidRPr="008C0CC1" w:rsidRDefault="00A857C2" w:rsidP="00A857C2">
      <w:pPr>
        <w:spacing w:line="289" w:lineRule="atLeast"/>
        <w:rPr>
          <w:rFonts w:cs="Arial"/>
          <w:color w:val="000000" w:themeColor="text1"/>
          <w:szCs w:val="21"/>
          <w:lang w:val="en-US"/>
        </w:rPr>
      </w:pPr>
      <w:r w:rsidRPr="008C0CC1">
        <w:rPr>
          <w:rFonts w:cs="Arial"/>
          <w:color w:val="000000" w:themeColor="text1"/>
          <w:szCs w:val="21"/>
          <w:lang w:val="en-US"/>
        </w:rPr>
        <w:t>Salonhosting</w:t>
      </w:r>
    </w:p>
    <w:p w14:paraId="7AB62D6D" w14:textId="77777777" w:rsidR="00E40D93" w:rsidRPr="008C0CC1" w:rsidRDefault="00E40D93" w:rsidP="0071539D">
      <w:pPr>
        <w:spacing w:line="289" w:lineRule="atLeast"/>
        <w:rPr>
          <w:rFonts w:cs="Arial"/>
          <w:szCs w:val="21"/>
          <w:lang w:val="en-US"/>
        </w:rPr>
      </w:pPr>
    </w:p>
    <w:p w14:paraId="470A04BA" w14:textId="77777777" w:rsidR="007E575F" w:rsidRPr="008C0CC1" w:rsidRDefault="007E575F" w:rsidP="007E575F">
      <w:pPr>
        <w:keepNext/>
        <w:spacing w:line="289" w:lineRule="atLeast"/>
        <w:rPr>
          <w:rFonts w:cs="Arial"/>
          <w:b/>
          <w:szCs w:val="21"/>
          <w:lang w:val="en-US"/>
        </w:rPr>
      </w:pPr>
    </w:p>
    <w:p w14:paraId="398A6AA8" w14:textId="2FBED54F" w:rsidR="007E575F" w:rsidRPr="008C0CC1" w:rsidRDefault="007E575F" w:rsidP="007E575F">
      <w:pPr>
        <w:keepNext/>
        <w:spacing w:line="289" w:lineRule="atLeast"/>
        <w:rPr>
          <w:rFonts w:cs="Arial"/>
          <w:b/>
          <w:szCs w:val="21"/>
          <w:lang w:val="en-US"/>
        </w:rPr>
      </w:pPr>
      <w:r w:rsidRPr="008C0CC1">
        <w:rPr>
          <w:rFonts w:cs="Arial"/>
          <w:b/>
          <w:szCs w:val="21"/>
          <w:lang w:val="en-US"/>
        </w:rPr>
        <w:t>Captions:</w:t>
      </w:r>
    </w:p>
    <w:p w14:paraId="07967477" w14:textId="14FCC2A7" w:rsidR="002834EB" w:rsidRPr="002834EB" w:rsidRDefault="002834EB" w:rsidP="007E575F">
      <w:pPr>
        <w:spacing w:line="289" w:lineRule="atLeast"/>
        <w:rPr>
          <w:rFonts w:cs="Arial"/>
          <w:b/>
          <w:szCs w:val="21"/>
          <w:lang w:val="en-US"/>
        </w:rPr>
      </w:pPr>
      <w:bookmarkStart w:id="1" w:name="_Hlk159481767"/>
      <w:r w:rsidRPr="002834EB">
        <w:rPr>
          <w:rFonts w:cs="Arial"/>
          <w:b/>
          <w:szCs w:val="21"/>
          <w:lang w:val="en-US"/>
        </w:rPr>
        <w:t xml:space="preserve">STAGE-Bregenz_Festspielhaus.jpg: </w:t>
      </w:r>
      <w:r w:rsidRPr="002834EB">
        <w:rPr>
          <w:rFonts w:cs="Arial"/>
          <w:bCs/>
          <w:szCs w:val="21"/>
          <w:lang w:val="en-US"/>
        </w:rPr>
        <w:t xml:space="preserve">Art fair STAGE Bregenz will celebrate its première </w:t>
      </w:r>
      <w:r w:rsidRPr="00A47B67">
        <w:rPr>
          <w:rFonts w:cs="Arial"/>
          <w:lang w:val="en-GB"/>
        </w:rPr>
        <w:t>from 22 to 25</w:t>
      </w:r>
      <w:r>
        <w:rPr>
          <w:rFonts w:cs="Arial"/>
          <w:lang w:val="en-GB"/>
        </w:rPr>
        <w:t xml:space="preserve"> February</w:t>
      </w:r>
      <w:r w:rsidR="007E3BA6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2024 </w:t>
      </w:r>
      <w:r w:rsidRPr="002834EB">
        <w:rPr>
          <w:rFonts w:cs="Arial"/>
          <w:bCs/>
          <w:szCs w:val="21"/>
          <w:lang w:val="en-US"/>
        </w:rPr>
        <w:t xml:space="preserve">at the </w:t>
      </w:r>
      <w:proofErr w:type="spellStart"/>
      <w:r w:rsidRPr="002834EB">
        <w:rPr>
          <w:rFonts w:cs="Arial"/>
          <w:bCs/>
          <w:szCs w:val="21"/>
          <w:lang w:val="en-US"/>
        </w:rPr>
        <w:t>Festspielhaus</w:t>
      </w:r>
      <w:proofErr w:type="spellEnd"/>
      <w:r w:rsidRPr="002834EB">
        <w:rPr>
          <w:rFonts w:cs="Arial"/>
          <w:bCs/>
          <w:szCs w:val="21"/>
          <w:lang w:val="en-US"/>
        </w:rPr>
        <w:t xml:space="preserve"> Bregenz</w:t>
      </w:r>
      <w:r>
        <w:rPr>
          <w:rFonts w:cs="Arial"/>
          <w:bCs/>
          <w:szCs w:val="21"/>
          <w:lang w:val="en-US"/>
        </w:rPr>
        <w:t>.</w:t>
      </w:r>
      <w:r w:rsidR="007E3BA6">
        <w:rPr>
          <w:rFonts w:cs="Arial"/>
          <w:bCs/>
          <w:szCs w:val="21"/>
          <w:lang w:val="en-US"/>
        </w:rPr>
        <w:t xml:space="preserve"> (Photo: </w:t>
      </w:r>
      <w:bookmarkStart w:id="2" w:name="_Hlk159481996"/>
      <w:r w:rsidR="007E3BA6" w:rsidRPr="007E3BA6">
        <w:rPr>
          <w:lang w:val="en-US" w:eastAsia="de-DE"/>
        </w:rPr>
        <w:t>Rene Giesinger)</w:t>
      </w:r>
      <w:bookmarkEnd w:id="2"/>
    </w:p>
    <w:bookmarkEnd w:id="1"/>
    <w:p w14:paraId="10CFFD77" w14:textId="77777777" w:rsidR="002834EB" w:rsidRPr="002834EB" w:rsidRDefault="002834EB" w:rsidP="007E575F">
      <w:pPr>
        <w:spacing w:line="289" w:lineRule="atLeast"/>
        <w:rPr>
          <w:rFonts w:cs="Arial"/>
          <w:b/>
          <w:szCs w:val="21"/>
          <w:lang w:val="en-US"/>
        </w:rPr>
      </w:pPr>
    </w:p>
    <w:p w14:paraId="0E2A922A" w14:textId="441AE28B" w:rsidR="007E575F" w:rsidRPr="007E3BA6" w:rsidRDefault="007E575F" w:rsidP="007E575F">
      <w:pPr>
        <w:spacing w:line="289" w:lineRule="atLeast"/>
        <w:rPr>
          <w:rFonts w:cs="Arial"/>
          <w:bCs/>
          <w:szCs w:val="21"/>
          <w:lang w:val="en-US"/>
        </w:rPr>
      </w:pPr>
      <w:r w:rsidRPr="007E3BA6">
        <w:rPr>
          <w:rFonts w:cs="Arial"/>
          <w:b/>
          <w:szCs w:val="21"/>
          <w:lang w:val="en-US"/>
        </w:rPr>
        <w:t>STAGE-Bregenz-Renger-van-den-Heuvel.jpg:</w:t>
      </w:r>
      <w:r w:rsidRPr="007E3BA6">
        <w:rPr>
          <w:rFonts w:cs="Arial"/>
          <w:bCs/>
          <w:szCs w:val="21"/>
          <w:lang w:val="en-US"/>
        </w:rPr>
        <w:t xml:space="preserve"> Fair Director Renger van den Heuvel heads the first STAGE Bregenz in the </w:t>
      </w:r>
      <w:proofErr w:type="spellStart"/>
      <w:r w:rsidRPr="007E3BA6">
        <w:rPr>
          <w:rFonts w:cs="Arial"/>
          <w:bCs/>
          <w:szCs w:val="21"/>
          <w:lang w:val="en-US"/>
        </w:rPr>
        <w:t>Festspielhaus</w:t>
      </w:r>
      <w:proofErr w:type="spellEnd"/>
      <w:r w:rsidRPr="007E3BA6">
        <w:rPr>
          <w:rFonts w:cs="Arial"/>
          <w:bCs/>
          <w:szCs w:val="21"/>
          <w:lang w:val="en-US"/>
        </w:rPr>
        <w:t xml:space="preserve"> Bregenz.</w:t>
      </w:r>
      <w:r w:rsidR="007E3BA6" w:rsidRPr="007E3BA6">
        <w:rPr>
          <w:rFonts w:cs="Arial"/>
          <w:bCs/>
          <w:szCs w:val="21"/>
          <w:lang w:val="en-US"/>
        </w:rPr>
        <w:t xml:space="preserve"> </w:t>
      </w:r>
      <w:r w:rsidR="007E3BA6">
        <w:rPr>
          <w:rFonts w:cs="Arial"/>
          <w:bCs/>
          <w:szCs w:val="21"/>
          <w:lang w:val="en-US"/>
        </w:rPr>
        <w:t>(</w:t>
      </w:r>
      <w:r w:rsidR="007E3BA6">
        <w:rPr>
          <w:rFonts w:cs="Arial"/>
          <w:szCs w:val="21"/>
          <w:lang w:val="en-GB"/>
        </w:rPr>
        <w:t xml:space="preserve">Photo: </w:t>
      </w:r>
      <w:r w:rsidR="007E3BA6" w:rsidRPr="00743635">
        <w:rPr>
          <w:rFonts w:cs="Arial"/>
          <w:bCs/>
          <w:szCs w:val="21"/>
          <w:lang w:val="en-GB"/>
        </w:rPr>
        <w:t>Büro Magma</w:t>
      </w:r>
      <w:r w:rsidR="007E3BA6">
        <w:rPr>
          <w:rFonts w:cs="Arial"/>
          <w:szCs w:val="21"/>
          <w:lang w:val="en-GB"/>
        </w:rPr>
        <w:t>)</w:t>
      </w:r>
    </w:p>
    <w:p w14:paraId="123614A6" w14:textId="77777777" w:rsidR="007E575F" w:rsidRPr="007E3BA6" w:rsidRDefault="007E575F" w:rsidP="007E575F">
      <w:pPr>
        <w:spacing w:line="289" w:lineRule="atLeast"/>
        <w:rPr>
          <w:rFonts w:cs="Arial"/>
          <w:szCs w:val="21"/>
          <w:lang w:val="en-US"/>
        </w:rPr>
      </w:pPr>
    </w:p>
    <w:p w14:paraId="59B29E39" w14:textId="53B85B3B" w:rsidR="007E575F" w:rsidRDefault="007E575F" w:rsidP="007E575F">
      <w:pPr>
        <w:spacing w:line="289" w:lineRule="atLeast"/>
        <w:rPr>
          <w:rFonts w:cs="Arial"/>
          <w:szCs w:val="21"/>
          <w:lang w:val="en-US"/>
        </w:rPr>
      </w:pPr>
      <w:r w:rsidRPr="007E575F">
        <w:rPr>
          <w:rFonts w:cs="Arial"/>
          <w:b/>
          <w:szCs w:val="21"/>
          <w:lang w:val="en-US"/>
        </w:rPr>
        <w:t>STAGE-Bregenz-Elise-Lammer.jpg:</w:t>
      </w:r>
      <w:r w:rsidRPr="007E575F">
        <w:rPr>
          <w:rFonts w:cs="Arial"/>
          <w:bCs/>
          <w:szCs w:val="21"/>
          <w:lang w:val="en-US"/>
        </w:rPr>
        <w:t xml:space="preserve"> </w:t>
      </w:r>
      <w:r w:rsidRPr="007E575F">
        <w:rPr>
          <w:rFonts w:cs="Arial"/>
          <w:szCs w:val="21"/>
          <w:lang w:val="en-US"/>
        </w:rPr>
        <w:t xml:space="preserve">The Swiss-Austrian curator and author Elise Lammer is responsible for the </w:t>
      </w:r>
      <w:r w:rsidR="00847D2C" w:rsidRPr="00A47B67">
        <w:rPr>
          <w:lang w:val="en-GB"/>
        </w:rPr>
        <w:t>‘</w:t>
      </w:r>
      <w:r w:rsidRPr="007E575F">
        <w:rPr>
          <w:rFonts w:cs="Arial"/>
          <w:szCs w:val="21"/>
          <w:lang w:val="en-US"/>
        </w:rPr>
        <w:t>Interplay</w:t>
      </w:r>
      <w:r w:rsidR="00847D2C" w:rsidRPr="00A47B67">
        <w:rPr>
          <w:lang w:val="en-GB"/>
        </w:rPr>
        <w:t>’</w:t>
      </w:r>
      <w:r w:rsidR="00847D2C">
        <w:rPr>
          <w:lang w:val="en-GB"/>
        </w:rPr>
        <w:t xml:space="preserve"> </w:t>
      </w:r>
      <w:r w:rsidRPr="007E575F">
        <w:rPr>
          <w:rFonts w:cs="Arial"/>
          <w:szCs w:val="21"/>
          <w:lang w:val="en-US"/>
        </w:rPr>
        <w:t>program at STAGE Bregenz.</w:t>
      </w:r>
      <w:r w:rsidR="007E3BA6" w:rsidRPr="007E3BA6">
        <w:rPr>
          <w:rFonts w:cs="Arial"/>
          <w:bCs/>
          <w:szCs w:val="21"/>
          <w:lang w:val="en-US"/>
        </w:rPr>
        <w:t xml:space="preserve"> </w:t>
      </w:r>
      <w:r w:rsidR="007E3BA6">
        <w:rPr>
          <w:rFonts w:cs="Arial"/>
          <w:bCs/>
          <w:szCs w:val="21"/>
          <w:lang w:val="en-US"/>
        </w:rPr>
        <w:t>(</w:t>
      </w:r>
      <w:r w:rsidR="007E3BA6">
        <w:rPr>
          <w:rFonts w:cs="Arial"/>
          <w:szCs w:val="21"/>
          <w:lang w:val="en-GB"/>
        </w:rPr>
        <w:t xml:space="preserve">Photo: </w:t>
      </w:r>
      <w:r w:rsidR="007E3BA6" w:rsidRPr="00743635">
        <w:rPr>
          <w:rFonts w:cs="Arial"/>
          <w:bCs/>
          <w:szCs w:val="21"/>
          <w:lang w:val="en-GB"/>
        </w:rPr>
        <w:t>Büro Magma</w:t>
      </w:r>
      <w:r w:rsidR="007E3BA6">
        <w:rPr>
          <w:rFonts w:cs="Arial"/>
          <w:szCs w:val="21"/>
          <w:lang w:val="en-GB"/>
        </w:rPr>
        <w:t>)</w:t>
      </w:r>
    </w:p>
    <w:p w14:paraId="0A7AC2B9" w14:textId="77777777" w:rsidR="007E575F" w:rsidRPr="007E575F" w:rsidRDefault="007E575F" w:rsidP="007E575F">
      <w:pPr>
        <w:spacing w:line="289" w:lineRule="atLeast"/>
        <w:rPr>
          <w:rFonts w:cs="Arial"/>
          <w:b/>
          <w:szCs w:val="21"/>
          <w:lang w:val="en-US"/>
        </w:rPr>
      </w:pPr>
    </w:p>
    <w:p w14:paraId="4A87AB44" w14:textId="684696EA" w:rsidR="007E575F" w:rsidRPr="007E575F" w:rsidRDefault="007E575F" w:rsidP="007E575F">
      <w:pPr>
        <w:spacing w:line="289" w:lineRule="atLeast"/>
        <w:rPr>
          <w:rFonts w:cs="Arial"/>
          <w:bCs/>
          <w:szCs w:val="21"/>
          <w:lang w:val="en-US"/>
        </w:rPr>
      </w:pPr>
      <w:r w:rsidRPr="007E575F">
        <w:rPr>
          <w:rFonts w:cs="Arial"/>
          <w:b/>
          <w:szCs w:val="21"/>
          <w:lang w:val="en-US"/>
        </w:rPr>
        <w:t>STAGE-Bregenz-Fiammetta-Griccioli.jpg:</w:t>
      </w:r>
      <w:r w:rsidRPr="007E575F">
        <w:rPr>
          <w:rFonts w:cs="Arial"/>
          <w:bCs/>
          <w:szCs w:val="21"/>
          <w:lang w:val="en-US"/>
        </w:rPr>
        <w:t xml:space="preserve"> </w:t>
      </w:r>
      <w:r w:rsidRPr="00A47B67">
        <w:rPr>
          <w:rFonts w:cs="Arial"/>
          <w:szCs w:val="21"/>
          <w:lang w:val="en-GB"/>
        </w:rPr>
        <w:t xml:space="preserve">Fiammetta </w:t>
      </w:r>
      <w:proofErr w:type="spellStart"/>
      <w:r w:rsidRPr="00A47B67">
        <w:rPr>
          <w:rFonts w:cs="Arial"/>
          <w:szCs w:val="21"/>
          <w:lang w:val="en-GB"/>
        </w:rPr>
        <w:t>Griccioli</w:t>
      </w:r>
      <w:proofErr w:type="spellEnd"/>
      <w:r w:rsidRPr="00A47B67">
        <w:rPr>
          <w:rFonts w:cs="Arial"/>
          <w:szCs w:val="21"/>
          <w:lang w:val="en-GB"/>
        </w:rPr>
        <w:t xml:space="preserve">, a curator at the Pirelli </w:t>
      </w:r>
      <w:proofErr w:type="spellStart"/>
      <w:r w:rsidRPr="00A47B67">
        <w:rPr>
          <w:rFonts w:cs="Arial"/>
          <w:szCs w:val="21"/>
          <w:lang w:val="en-GB"/>
        </w:rPr>
        <w:t>HangarBicocca</w:t>
      </w:r>
      <w:proofErr w:type="spellEnd"/>
      <w:r w:rsidRPr="00A47B67">
        <w:rPr>
          <w:rFonts w:cs="Arial"/>
          <w:szCs w:val="21"/>
          <w:lang w:val="en-GB"/>
        </w:rPr>
        <w:t xml:space="preserve"> in Milan, has invited galleries from Italy, the Czech Republic, Romania and Austria</w:t>
      </w:r>
      <w:r>
        <w:rPr>
          <w:rFonts w:cs="Arial"/>
          <w:szCs w:val="21"/>
          <w:lang w:val="en-GB"/>
        </w:rPr>
        <w:t xml:space="preserve"> for the </w:t>
      </w:r>
      <w:r w:rsidRPr="00A47B67">
        <w:rPr>
          <w:lang w:val="en-GB"/>
        </w:rPr>
        <w:t>show ‘Influx and Efflux’</w:t>
      </w:r>
      <w:r>
        <w:rPr>
          <w:lang w:val="en-GB"/>
        </w:rPr>
        <w:t xml:space="preserve"> at STAGE Bregenz.</w:t>
      </w:r>
      <w:r w:rsidR="007E3BA6" w:rsidRPr="007E3BA6">
        <w:rPr>
          <w:rFonts w:cs="Arial"/>
          <w:bCs/>
          <w:szCs w:val="21"/>
          <w:lang w:val="en-US"/>
        </w:rPr>
        <w:t xml:space="preserve"> </w:t>
      </w:r>
      <w:r w:rsidR="007E3BA6">
        <w:rPr>
          <w:rFonts w:cs="Arial"/>
          <w:bCs/>
          <w:szCs w:val="21"/>
          <w:lang w:val="en-US"/>
        </w:rPr>
        <w:t>(</w:t>
      </w:r>
      <w:r w:rsidR="007E3BA6">
        <w:rPr>
          <w:rFonts w:cs="Arial"/>
          <w:szCs w:val="21"/>
          <w:lang w:val="en-GB"/>
        </w:rPr>
        <w:t xml:space="preserve">Photo: </w:t>
      </w:r>
      <w:r w:rsidR="007E3BA6" w:rsidRPr="00743635">
        <w:rPr>
          <w:rFonts w:cs="Arial"/>
          <w:bCs/>
          <w:szCs w:val="21"/>
          <w:lang w:val="en-GB"/>
        </w:rPr>
        <w:t>Büro Magma</w:t>
      </w:r>
      <w:r w:rsidR="007E3BA6">
        <w:rPr>
          <w:rFonts w:cs="Arial"/>
          <w:szCs w:val="21"/>
          <w:lang w:val="en-GB"/>
        </w:rPr>
        <w:t>)</w:t>
      </w:r>
    </w:p>
    <w:p w14:paraId="4C35F372" w14:textId="77777777" w:rsidR="007E575F" w:rsidRPr="002834EB" w:rsidRDefault="007E575F" w:rsidP="007E575F">
      <w:pPr>
        <w:spacing w:line="289" w:lineRule="atLeast"/>
        <w:rPr>
          <w:rFonts w:cs="Arial"/>
          <w:b/>
          <w:szCs w:val="21"/>
          <w:lang w:val="en-US"/>
        </w:rPr>
      </w:pPr>
    </w:p>
    <w:p w14:paraId="4CC938F3" w14:textId="03A842E3" w:rsidR="007E575F" w:rsidRPr="007E575F" w:rsidRDefault="007E575F" w:rsidP="007E575F">
      <w:pPr>
        <w:spacing w:line="289" w:lineRule="atLeast"/>
        <w:rPr>
          <w:rFonts w:cs="Arial"/>
          <w:bCs/>
          <w:szCs w:val="21"/>
          <w:lang w:val="en-US"/>
        </w:rPr>
      </w:pPr>
      <w:r w:rsidRPr="007E575F">
        <w:rPr>
          <w:rFonts w:cs="Arial"/>
          <w:b/>
          <w:szCs w:val="21"/>
          <w:lang w:val="en-US"/>
        </w:rPr>
        <w:t>STAGE-Bregenz-Matylda-Krzykowski.jpg:</w:t>
      </w:r>
      <w:r w:rsidRPr="007E575F">
        <w:rPr>
          <w:rFonts w:eastAsia="Times New Roman" w:cs="Arial"/>
          <w:szCs w:val="21"/>
          <w:lang w:val="en-US" w:eastAsia="nl-NL"/>
        </w:rPr>
        <w:t xml:space="preserve"> </w:t>
      </w:r>
      <w:r w:rsidRPr="00A47B67">
        <w:rPr>
          <w:rFonts w:eastAsia="Times New Roman" w:cs="Arial"/>
          <w:szCs w:val="21"/>
          <w:lang w:val="en-GB" w:eastAsia="nl-NL"/>
        </w:rPr>
        <w:t>The STAGE Treff is directed by the German-Polish curator and artist Matylda Krzykowski.</w:t>
      </w:r>
      <w:r w:rsidR="007E3BA6" w:rsidRPr="007E3BA6">
        <w:rPr>
          <w:rFonts w:cs="Arial"/>
          <w:bCs/>
          <w:szCs w:val="21"/>
          <w:lang w:val="en-US"/>
        </w:rPr>
        <w:t xml:space="preserve"> </w:t>
      </w:r>
      <w:r w:rsidR="007E3BA6">
        <w:rPr>
          <w:rFonts w:cs="Arial"/>
          <w:bCs/>
          <w:szCs w:val="21"/>
          <w:lang w:val="en-US"/>
        </w:rPr>
        <w:t>(</w:t>
      </w:r>
      <w:r w:rsidR="007E3BA6">
        <w:rPr>
          <w:rFonts w:cs="Arial"/>
          <w:szCs w:val="21"/>
          <w:lang w:val="en-GB"/>
        </w:rPr>
        <w:t xml:space="preserve">Photo: </w:t>
      </w:r>
      <w:r w:rsidR="007E3BA6" w:rsidRPr="00743635">
        <w:rPr>
          <w:rFonts w:cs="Arial"/>
          <w:bCs/>
          <w:szCs w:val="21"/>
          <w:lang w:val="en-GB"/>
        </w:rPr>
        <w:t>Büro Magma</w:t>
      </w:r>
      <w:r w:rsidR="007E3BA6">
        <w:rPr>
          <w:rFonts w:cs="Arial"/>
          <w:szCs w:val="21"/>
          <w:lang w:val="en-GB"/>
        </w:rPr>
        <w:t>)</w:t>
      </w:r>
    </w:p>
    <w:p w14:paraId="5E9AA8A1" w14:textId="77777777" w:rsidR="007E575F" w:rsidRPr="007E575F" w:rsidRDefault="007E575F" w:rsidP="007E575F">
      <w:pPr>
        <w:spacing w:line="289" w:lineRule="atLeast"/>
        <w:rPr>
          <w:rFonts w:cs="Arial"/>
          <w:b/>
          <w:szCs w:val="21"/>
          <w:lang w:val="en-US"/>
        </w:rPr>
      </w:pPr>
    </w:p>
    <w:p w14:paraId="31BF2E60" w14:textId="42DB1D2F" w:rsidR="007E575F" w:rsidRPr="007E575F" w:rsidRDefault="007E575F" w:rsidP="007E575F">
      <w:pPr>
        <w:spacing w:line="289" w:lineRule="atLeast"/>
        <w:rPr>
          <w:rFonts w:cs="Arial"/>
          <w:bCs/>
          <w:szCs w:val="21"/>
          <w:lang w:val="en-US"/>
        </w:rPr>
      </w:pPr>
      <w:r w:rsidRPr="007E575F">
        <w:rPr>
          <w:rFonts w:cs="Arial"/>
          <w:b/>
          <w:szCs w:val="21"/>
          <w:lang w:val="en-US"/>
        </w:rPr>
        <w:t>STAGE-Bregenz-Verena-Kaspar-Eisert.jpg:</w:t>
      </w:r>
      <w:r w:rsidRPr="007E575F">
        <w:rPr>
          <w:rFonts w:cs="Arial"/>
          <w:bCs/>
          <w:szCs w:val="21"/>
          <w:lang w:val="en-US"/>
        </w:rPr>
        <w:t xml:space="preserve"> </w:t>
      </w:r>
      <w:r w:rsidRPr="00A47B67">
        <w:rPr>
          <w:rFonts w:cs="Arial"/>
          <w:szCs w:val="21"/>
          <w:lang w:val="en-GB"/>
        </w:rPr>
        <w:t xml:space="preserve">Verena Kaspar-Eisert, </w:t>
      </w:r>
      <w:r w:rsidRPr="00A47B67">
        <w:rPr>
          <w:lang w:val="en-GB"/>
        </w:rPr>
        <w:t xml:space="preserve">art historian and Head Curator of the </w:t>
      </w:r>
      <w:proofErr w:type="spellStart"/>
      <w:r w:rsidRPr="00A47B67">
        <w:rPr>
          <w:rFonts w:cs="Arial"/>
          <w:szCs w:val="21"/>
          <w:lang w:val="en-GB"/>
        </w:rPr>
        <w:t>MuseumsQuartier</w:t>
      </w:r>
      <w:proofErr w:type="spellEnd"/>
      <w:r w:rsidRPr="00A47B67">
        <w:rPr>
          <w:rFonts w:cs="Arial"/>
          <w:szCs w:val="21"/>
          <w:lang w:val="en-GB"/>
        </w:rPr>
        <w:t xml:space="preserve"> Wien, selected </w:t>
      </w:r>
      <w:r w:rsidRPr="00A47B67">
        <w:rPr>
          <w:lang w:val="en-GB"/>
        </w:rPr>
        <w:t xml:space="preserve">photographic and video works </w:t>
      </w:r>
      <w:r w:rsidRPr="00A47B67">
        <w:rPr>
          <w:rFonts w:cs="Arial"/>
          <w:szCs w:val="21"/>
          <w:lang w:val="en-GB"/>
        </w:rPr>
        <w:t xml:space="preserve">for </w:t>
      </w:r>
      <w:r>
        <w:rPr>
          <w:rFonts w:cs="Arial"/>
          <w:szCs w:val="21"/>
          <w:lang w:val="en-GB"/>
        </w:rPr>
        <w:t>the</w:t>
      </w:r>
      <w:r w:rsidRPr="00A47B67">
        <w:rPr>
          <w:rFonts w:cs="Arial"/>
          <w:szCs w:val="21"/>
          <w:lang w:val="en-GB"/>
        </w:rPr>
        <w:t xml:space="preserve"> special exhibition </w:t>
      </w:r>
      <w:r w:rsidRPr="00A47B67">
        <w:rPr>
          <w:lang w:val="en-GB"/>
        </w:rPr>
        <w:t>SEE</w:t>
      </w:r>
      <w:r>
        <w:rPr>
          <w:lang w:val="en-GB"/>
        </w:rPr>
        <w:t xml:space="preserve"> at STAGE Bregenz</w:t>
      </w:r>
      <w:r w:rsidRPr="00A47B67">
        <w:rPr>
          <w:lang w:val="en-GB"/>
        </w:rPr>
        <w:t>.</w:t>
      </w:r>
      <w:r w:rsidR="007E3BA6" w:rsidRPr="007E3BA6">
        <w:rPr>
          <w:rFonts w:cs="Arial"/>
          <w:bCs/>
          <w:szCs w:val="21"/>
          <w:lang w:val="en-US"/>
        </w:rPr>
        <w:t xml:space="preserve"> </w:t>
      </w:r>
      <w:r w:rsidR="007E3BA6">
        <w:rPr>
          <w:rFonts w:cs="Arial"/>
          <w:bCs/>
          <w:szCs w:val="21"/>
          <w:lang w:val="en-US"/>
        </w:rPr>
        <w:t>(</w:t>
      </w:r>
      <w:r w:rsidR="007E3BA6">
        <w:rPr>
          <w:rFonts w:cs="Arial"/>
          <w:szCs w:val="21"/>
          <w:lang w:val="en-GB"/>
        </w:rPr>
        <w:t xml:space="preserve">Photo: </w:t>
      </w:r>
      <w:r w:rsidR="007E3BA6" w:rsidRPr="00743635">
        <w:rPr>
          <w:rFonts w:cs="Arial"/>
          <w:bCs/>
          <w:szCs w:val="21"/>
          <w:lang w:val="en-GB"/>
        </w:rPr>
        <w:t>Büro Magma</w:t>
      </w:r>
      <w:r w:rsidR="007E3BA6">
        <w:rPr>
          <w:rFonts w:cs="Arial"/>
          <w:szCs w:val="21"/>
          <w:lang w:val="en-GB"/>
        </w:rPr>
        <w:t>)</w:t>
      </w:r>
    </w:p>
    <w:p w14:paraId="5D52A6CF" w14:textId="77777777" w:rsidR="007E575F" w:rsidRPr="00847D2C" w:rsidRDefault="007E575F" w:rsidP="007E575F">
      <w:pPr>
        <w:spacing w:line="289" w:lineRule="atLeast"/>
        <w:rPr>
          <w:rFonts w:cs="Arial"/>
          <w:szCs w:val="21"/>
          <w:lang w:val="en-US"/>
        </w:rPr>
      </w:pPr>
    </w:p>
    <w:p w14:paraId="46D63714" w14:textId="5D927543" w:rsidR="007E575F" w:rsidRPr="00743635" w:rsidRDefault="007E575F" w:rsidP="007E575F">
      <w:pPr>
        <w:spacing w:line="289" w:lineRule="atLeast"/>
        <w:rPr>
          <w:rFonts w:cs="Arial"/>
          <w:szCs w:val="21"/>
          <w:lang w:val="en-GB"/>
        </w:rPr>
      </w:pPr>
      <w:r w:rsidRPr="00743635">
        <w:rPr>
          <w:rFonts w:cs="Arial"/>
          <w:szCs w:val="21"/>
          <w:lang w:val="en-GB"/>
        </w:rPr>
        <w:t>These photos can be used free of charge in conjunction with editorial reporting on STAGE Bregenz. This is conditional upon the inclusion of the image credit.</w:t>
      </w:r>
    </w:p>
    <w:p w14:paraId="230BD8FA" w14:textId="706CEE84" w:rsidR="007E575F" w:rsidRDefault="007E575F" w:rsidP="007E575F">
      <w:pPr>
        <w:spacing w:line="289" w:lineRule="atLeast"/>
        <w:rPr>
          <w:rFonts w:cs="Arial"/>
          <w:szCs w:val="21"/>
          <w:lang w:val="en-GB"/>
        </w:rPr>
      </w:pPr>
    </w:p>
    <w:p w14:paraId="0C73D757" w14:textId="77777777" w:rsidR="00A857C2" w:rsidRPr="00A47B67" w:rsidRDefault="00A857C2" w:rsidP="0071539D">
      <w:pPr>
        <w:spacing w:line="289" w:lineRule="atLeast"/>
        <w:rPr>
          <w:rFonts w:cs="Arial"/>
          <w:szCs w:val="21"/>
          <w:lang w:val="en-GB"/>
        </w:rPr>
      </w:pPr>
    </w:p>
    <w:p w14:paraId="39F9B41F" w14:textId="549EA24F" w:rsidR="00E40D93" w:rsidRPr="00A47B67" w:rsidRDefault="00983630" w:rsidP="0071539D">
      <w:pPr>
        <w:keepNext/>
        <w:spacing w:line="289" w:lineRule="atLeast"/>
        <w:rPr>
          <w:rFonts w:cs="Arial"/>
          <w:b/>
          <w:bCs/>
          <w:szCs w:val="21"/>
          <w:lang w:val="en-GB"/>
        </w:rPr>
      </w:pPr>
      <w:r w:rsidRPr="00A47B67">
        <w:rPr>
          <w:rFonts w:cs="Arial"/>
          <w:b/>
          <w:bCs/>
          <w:szCs w:val="21"/>
          <w:lang w:val="en-GB"/>
        </w:rPr>
        <w:t>Editorial questions</w:t>
      </w:r>
      <w:r w:rsidR="00E40D93" w:rsidRPr="00A47B67">
        <w:rPr>
          <w:rFonts w:cs="Arial"/>
          <w:b/>
          <w:bCs/>
          <w:szCs w:val="21"/>
          <w:lang w:val="en-GB"/>
        </w:rPr>
        <w:t>:</w:t>
      </w:r>
    </w:p>
    <w:p w14:paraId="3B7FD71D" w14:textId="790A079C" w:rsidR="00E40D93" w:rsidRPr="007E575F" w:rsidRDefault="00E40D93" w:rsidP="0071539D">
      <w:pPr>
        <w:spacing w:line="289" w:lineRule="atLeast"/>
        <w:rPr>
          <w:rFonts w:cs="Arial"/>
          <w:szCs w:val="21"/>
          <w:lang w:val="en-US"/>
        </w:rPr>
      </w:pPr>
      <w:r w:rsidRPr="007E575F">
        <w:rPr>
          <w:rFonts w:cs="Arial"/>
          <w:szCs w:val="21"/>
          <w:lang w:val="en-US"/>
        </w:rPr>
        <w:t xml:space="preserve">STAGE Bregenz, Renger van den Heuvel, +43/660/5961401, </w:t>
      </w:r>
      <w:hyperlink r:id="rId7" w:history="1">
        <w:r w:rsidRPr="007E575F">
          <w:rPr>
            <w:rStyle w:val="Hyperlink"/>
            <w:rFonts w:cs="Arial"/>
            <w:szCs w:val="21"/>
            <w:lang w:val="en-US"/>
          </w:rPr>
          <w:t>renger@stage-bregenz.art</w:t>
        </w:r>
      </w:hyperlink>
    </w:p>
    <w:p w14:paraId="3ABF4FD6" w14:textId="17C96577" w:rsidR="00BD1367" w:rsidRPr="00A857C2" w:rsidRDefault="00E40D93" w:rsidP="0071539D">
      <w:pPr>
        <w:spacing w:line="289" w:lineRule="atLeast"/>
        <w:rPr>
          <w:rFonts w:cs="Arial"/>
          <w:color w:val="0563C1" w:themeColor="hyperlink"/>
          <w:szCs w:val="21"/>
          <w:u w:val="single"/>
        </w:rPr>
      </w:pPr>
      <w:r w:rsidRPr="00A857C2">
        <w:rPr>
          <w:rFonts w:cs="Arial"/>
          <w:szCs w:val="21"/>
        </w:rPr>
        <w:t xml:space="preserve">Pzwei. </w:t>
      </w:r>
      <w:r w:rsidR="00983630" w:rsidRPr="00A857C2">
        <w:rPr>
          <w:rFonts w:cs="Arial"/>
          <w:szCs w:val="21"/>
        </w:rPr>
        <w:t xml:space="preserve">Pressearbeit, </w:t>
      </w:r>
      <w:r w:rsidR="00A857C2" w:rsidRPr="00E07436">
        <w:rPr>
          <w:rFonts w:cs="Arial"/>
          <w:szCs w:val="21"/>
        </w:rPr>
        <w:t xml:space="preserve">Joshua Köb, +43/664/9682626, </w:t>
      </w:r>
      <w:hyperlink r:id="rId8" w:history="1">
        <w:r w:rsidR="00A857C2" w:rsidRPr="00E07436">
          <w:rPr>
            <w:rStyle w:val="Hyperlink"/>
            <w:rFonts w:cs="Arial"/>
            <w:szCs w:val="21"/>
          </w:rPr>
          <w:t>joshua.koeb@pzwei.at</w:t>
        </w:r>
      </w:hyperlink>
    </w:p>
    <w:sectPr w:rsidR="00BD1367" w:rsidRPr="00A857C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DB2E" w14:textId="77777777" w:rsidR="00514872" w:rsidRDefault="00514872" w:rsidP="00B866AE">
      <w:pPr>
        <w:spacing w:line="240" w:lineRule="auto"/>
      </w:pPr>
      <w:r>
        <w:separator/>
      </w:r>
    </w:p>
  </w:endnote>
  <w:endnote w:type="continuationSeparator" w:id="0">
    <w:p w14:paraId="6CF9CBC3" w14:textId="77777777" w:rsidR="00514872" w:rsidRDefault="00514872" w:rsidP="00B86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030A" w14:textId="77777777" w:rsidR="00514872" w:rsidRDefault="00514872" w:rsidP="00B866AE">
      <w:pPr>
        <w:spacing w:line="240" w:lineRule="auto"/>
      </w:pPr>
      <w:r>
        <w:separator/>
      </w:r>
    </w:p>
  </w:footnote>
  <w:footnote w:type="continuationSeparator" w:id="0">
    <w:p w14:paraId="1EB11EEB" w14:textId="77777777" w:rsidR="00514872" w:rsidRDefault="00514872" w:rsidP="00B866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F03F" w14:textId="618281D1" w:rsidR="001F65D8" w:rsidRDefault="001F65D8" w:rsidP="00B866AE">
    <w:pPr>
      <w:pStyle w:val="Kopfzeile"/>
      <w:jc w:val="right"/>
    </w:pPr>
    <w:r>
      <w:rPr>
        <w:noProof/>
        <w:lang w:val="en-GB" w:eastAsia="en-GB"/>
      </w:rPr>
      <w:drawing>
        <wp:inline distT="0" distB="0" distL="0" distR="0" wp14:anchorId="06CBB6BD" wp14:editId="1EC4E1CF">
          <wp:extent cx="1257300" cy="1257300"/>
          <wp:effectExtent l="0" t="0" r="0" b="0"/>
          <wp:docPr id="12090688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6B9BA" w14:textId="77777777" w:rsidR="001F65D8" w:rsidRDefault="001F65D8" w:rsidP="00B866A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27F"/>
    <w:rsid w:val="00002D87"/>
    <w:rsid w:val="00032949"/>
    <w:rsid w:val="0005690E"/>
    <w:rsid w:val="00057F7F"/>
    <w:rsid w:val="00070453"/>
    <w:rsid w:val="0007219C"/>
    <w:rsid w:val="00076035"/>
    <w:rsid w:val="000A35A1"/>
    <w:rsid w:val="000B07A4"/>
    <w:rsid w:val="000C3F97"/>
    <w:rsid w:val="000D2E19"/>
    <w:rsid w:val="000F0F58"/>
    <w:rsid w:val="0010337C"/>
    <w:rsid w:val="00112917"/>
    <w:rsid w:val="00140D25"/>
    <w:rsid w:val="001723A0"/>
    <w:rsid w:val="001741C0"/>
    <w:rsid w:val="00181F3A"/>
    <w:rsid w:val="001A7609"/>
    <w:rsid w:val="001B4722"/>
    <w:rsid w:val="001B4F47"/>
    <w:rsid w:val="001B7110"/>
    <w:rsid w:val="001C64B9"/>
    <w:rsid w:val="001D0513"/>
    <w:rsid w:val="001E3DA5"/>
    <w:rsid w:val="001E5BFD"/>
    <w:rsid w:val="001F65D8"/>
    <w:rsid w:val="0022330C"/>
    <w:rsid w:val="0023063C"/>
    <w:rsid w:val="00245CA2"/>
    <w:rsid w:val="0027152C"/>
    <w:rsid w:val="002834EB"/>
    <w:rsid w:val="002867F6"/>
    <w:rsid w:val="002A5DEC"/>
    <w:rsid w:val="002C0104"/>
    <w:rsid w:val="002D0A87"/>
    <w:rsid w:val="002D3A33"/>
    <w:rsid w:val="002E3252"/>
    <w:rsid w:val="002E6123"/>
    <w:rsid w:val="003117AE"/>
    <w:rsid w:val="0031610A"/>
    <w:rsid w:val="003215AC"/>
    <w:rsid w:val="00330209"/>
    <w:rsid w:val="00342224"/>
    <w:rsid w:val="00355F95"/>
    <w:rsid w:val="00377DB0"/>
    <w:rsid w:val="0038075D"/>
    <w:rsid w:val="003B3A5F"/>
    <w:rsid w:val="003B6266"/>
    <w:rsid w:val="003C19C6"/>
    <w:rsid w:val="003E0984"/>
    <w:rsid w:val="003E234B"/>
    <w:rsid w:val="003E57DA"/>
    <w:rsid w:val="003E7B4C"/>
    <w:rsid w:val="003F5A1A"/>
    <w:rsid w:val="00403E07"/>
    <w:rsid w:val="0041027F"/>
    <w:rsid w:val="00423EF5"/>
    <w:rsid w:val="00435891"/>
    <w:rsid w:val="00444080"/>
    <w:rsid w:val="004502CD"/>
    <w:rsid w:val="00457DB4"/>
    <w:rsid w:val="0046178C"/>
    <w:rsid w:val="0048064C"/>
    <w:rsid w:val="00495430"/>
    <w:rsid w:val="004A0D64"/>
    <w:rsid w:val="004A3151"/>
    <w:rsid w:val="004B77F7"/>
    <w:rsid w:val="004C0E98"/>
    <w:rsid w:val="004D7871"/>
    <w:rsid w:val="004E7B18"/>
    <w:rsid w:val="005053F3"/>
    <w:rsid w:val="0050756E"/>
    <w:rsid w:val="00514872"/>
    <w:rsid w:val="00517979"/>
    <w:rsid w:val="0053089C"/>
    <w:rsid w:val="00572B59"/>
    <w:rsid w:val="005863D0"/>
    <w:rsid w:val="005A2EE4"/>
    <w:rsid w:val="005C05F9"/>
    <w:rsid w:val="005C7328"/>
    <w:rsid w:val="005D752C"/>
    <w:rsid w:val="00600131"/>
    <w:rsid w:val="00636B3E"/>
    <w:rsid w:val="00683327"/>
    <w:rsid w:val="00695DBF"/>
    <w:rsid w:val="006A6E03"/>
    <w:rsid w:val="006A7E9C"/>
    <w:rsid w:val="006D50A0"/>
    <w:rsid w:val="006D71B5"/>
    <w:rsid w:val="006E4BAA"/>
    <w:rsid w:val="006F25F1"/>
    <w:rsid w:val="006F5CE0"/>
    <w:rsid w:val="00702087"/>
    <w:rsid w:val="00706B54"/>
    <w:rsid w:val="0071539D"/>
    <w:rsid w:val="00716C63"/>
    <w:rsid w:val="007206FA"/>
    <w:rsid w:val="007359B2"/>
    <w:rsid w:val="00745D30"/>
    <w:rsid w:val="007843F4"/>
    <w:rsid w:val="007869F3"/>
    <w:rsid w:val="007902DB"/>
    <w:rsid w:val="007C1BEA"/>
    <w:rsid w:val="007D595C"/>
    <w:rsid w:val="007E3BA6"/>
    <w:rsid w:val="007E575F"/>
    <w:rsid w:val="007F534D"/>
    <w:rsid w:val="00836251"/>
    <w:rsid w:val="00847D2C"/>
    <w:rsid w:val="008B1010"/>
    <w:rsid w:val="008B1729"/>
    <w:rsid w:val="008C0CC1"/>
    <w:rsid w:val="008C1BE5"/>
    <w:rsid w:val="008D6E13"/>
    <w:rsid w:val="008E08BE"/>
    <w:rsid w:val="00900F25"/>
    <w:rsid w:val="00925CB5"/>
    <w:rsid w:val="009314E1"/>
    <w:rsid w:val="009611F8"/>
    <w:rsid w:val="00972A6E"/>
    <w:rsid w:val="009774AB"/>
    <w:rsid w:val="00983630"/>
    <w:rsid w:val="00986E70"/>
    <w:rsid w:val="009A486F"/>
    <w:rsid w:val="009B4EDE"/>
    <w:rsid w:val="009C175A"/>
    <w:rsid w:val="009C3F8C"/>
    <w:rsid w:val="009F0E7E"/>
    <w:rsid w:val="009F0F60"/>
    <w:rsid w:val="00A0527F"/>
    <w:rsid w:val="00A05451"/>
    <w:rsid w:val="00A10080"/>
    <w:rsid w:val="00A16DCB"/>
    <w:rsid w:val="00A27F50"/>
    <w:rsid w:val="00A35B0F"/>
    <w:rsid w:val="00A47B67"/>
    <w:rsid w:val="00A63882"/>
    <w:rsid w:val="00A73644"/>
    <w:rsid w:val="00A77A4A"/>
    <w:rsid w:val="00A857C2"/>
    <w:rsid w:val="00A875BD"/>
    <w:rsid w:val="00A955A0"/>
    <w:rsid w:val="00A9633D"/>
    <w:rsid w:val="00AA6FBA"/>
    <w:rsid w:val="00AB52AE"/>
    <w:rsid w:val="00AC02AE"/>
    <w:rsid w:val="00AC0F62"/>
    <w:rsid w:val="00AC5CD3"/>
    <w:rsid w:val="00AD5DBB"/>
    <w:rsid w:val="00AD692B"/>
    <w:rsid w:val="00AF371B"/>
    <w:rsid w:val="00AF3752"/>
    <w:rsid w:val="00AF7804"/>
    <w:rsid w:val="00B03D04"/>
    <w:rsid w:val="00B050A8"/>
    <w:rsid w:val="00B3068A"/>
    <w:rsid w:val="00B710E1"/>
    <w:rsid w:val="00B866AE"/>
    <w:rsid w:val="00B92849"/>
    <w:rsid w:val="00B928FC"/>
    <w:rsid w:val="00B96DE8"/>
    <w:rsid w:val="00BB4950"/>
    <w:rsid w:val="00BD1367"/>
    <w:rsid w:val="00BF3EE6"/>
    <w:rsid w:val="00C13A74"/>
    <w:rsid w:val="00C17E9B"/>
    <w:rsid w:val="00C275A2"/>
    <w:rsid w:val="00C51CDB"/>
    <w:rsid w:val="00C56883"/>
    <w:rsid w:val="00C83CE6"/>
    <w:rsid w:val="00CA4EF5"/>
    <w:rsid w:val="00CB5297"/>
    <w:rsid w:val="00CB69E6"/>
    <w:rsid w:val="00CB779B"/>
    <w:rsid w:val="00CC1B10"/>
    <w:rsid w:val="00CD01F7"/>
    <w:rsid w:val="00CE3492"/>
    <w:rsid w:val="00CE7531"/>
    <w:rsid w:val="00CE75C8"/>
    <w:rsid w:val="00D02D37"/>
    <w:rsid w:val="00D34133"/>
    <w:rsid w:val="00D85B57"/>
    <w:rsid w:val="00D91805"/>
    <w:rsid w:val="00D942FA"/>
    <w:rsid w:val="00D976CA"/>
    <w:rsid w:val="00DA6603"/>
    <w:rsid w:val="00DA72C6"/>
    <w:rsid w:val="00DB2C80"/>
    <w:rsid w:val="00DE7BD4"/>
    <w:rsid w:val="00E05463"/>
    <w:rsid w:val="00E05CEF"/>
    <w:rsid w:val="00E21667"/>
    <w:rsid w:val="00E33056"/>
    <w:rsid w:val="00E40D93"/>
    <w:rsid w:val="00E415D3"/>
    <w:rsid w:val="00E8141D"/>
    <w:rsid w:val="00EA2AAD"/>
    <w:rsid w:val="00EA646D"/>
    <w:rsid w:val="00EB40B7"/>
    <w:rsid w:val="00EB6A08"/>
    <w:rsid w:val="00EF56FF"/>
    <w:rsid w:val="00F027AF"/>
    <w:rsid w:val="00F13E4A"/>
    <w:rsid w:val="00F2606B"/>
    <w:rsid w:val="00F3281B"/>
    <w:rsid w:val="00F33027"/>
    <w:rsid w:val="00F34BF8"/>
    <w:rsid w:val="00F516D5"/>
    <w:rsid w:val="00F603ED"/>
    <w:rsid w:val="00F63A1A"/>
    <w:rsid w:val="00F772BA"/>
    <w:rsid w:val="00F929D8"/>
    <w:rsid w:val="00F93470"/>
    <w:rsid w:val="00F949BE"/>
    <w:rsid w:val="00F954C7"/>
    <w:rsid w:val="00FB0D63"/>
    <w:rsid w:val="00FC5165"/>
    <w:rsid w:val="00FD0C58"/>
    <w:rsid w:val="00FD72CA"/>
    <w:rsid w:val="00FE001A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5719"/>
  <w15:docId w15:val="{106D14EB-8DDF-4E10-998D-D7126DE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07A4"/>
    <w:pPr>
      <w:spacing w:after="0" w:line="276" w:lineRule="auto"/>
    </w:pPr>
    <w:rPr>
      <w:rFonts w:ascii="Arial" w:hAnsi="Arial"/>
      <w:kern w:val="0"/>
      <w:sz w:val="21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377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F5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033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337C"/>
    <w:rPr>
      <w:color w:val="605E5C"/>
      <w:shd w:val="clear" w:color="auto" w:fill="E1DFDD"/>
    </w:rPr>
  </w:style>
  <w:style w:type="paragraph" w:customStyle="1" w:styleId="v1p1">
    <w:name w:val="v1p1"/>
    <w:basedOn w:val="Standard"/>
    <w:rsid w:val="00BD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1s1">
    <w:name w:val="v1s1"/>
    <w:basedOn w:val="Absatz-Standardschriftart"/>
    <w:rsid w:val="00BD1367"/>
  </w:style>
  <w:style w:type="character" w:customStyle="1" w:styleId="v1s2">
    <w:name w:val="v1s2"/>
    <w:basedOn w:val="Absatz-Standardschriftart"/>
    <w:rsid w:val="00BD1367"/>
  </w:style>
  <w:style w:type="character" w:customStyle="1" w:styleId="v1s3">
    <w:name w:val="v1s3"/>
    <w:basedOn w:val="Absatz-Standardschriftart"/>
    <w:rsid w:val="00BD1367"/>
  </w:style>
  <w:style w:type="paragraph" w:styleId="Kopfzeile">
    <w:name w:val="header"/>
    <w:basedOn w:val="Standard"/>
    <w:link w:val="KopfzeileZchn"/>
    <w:uiPriority w:val="99"/>
    <w:unhideWhenUsed/>
    <w:rsid w:val="00B866A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66AE"/>
    <w:rPr>
      <w:rFonts w:ascii="Arial" w:hAnsi="Arial"/>
      <w:kern w:val="0"/>
      <w:sz w:val="21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866A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66AE"/>
    <w:rPr>
      <w:rFonts w:ascii="Arial" w:hAnsi="Arial"/>
      <w:kern w:val="0"/>
      <w:sz w:val="21"/>
      <w14:ligatures w14:val="none"/>
    </w:rPr>
  </w:style>
  <w:style w:type="paragraph" w:styleId="berarbeitung">
    <w:name w:val="Revision"/>
    <w:hidden/>
    <w:uiPriority w:val="99"/>
    <w:semiHidden/>
    <w:rsid w:val="007C1BEA"/>
    <w:pPr>
      <w:spacing w:after="0" w:line="240" w:lineRule="auto"/>
    </w:pPr>
    <w:rPr>
      <w:rFonts w:ascii="Arial" w:hAnsi="Arial"/>
      <w:kern w:val="0"/>
      <w:sz w:val="21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1B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C1B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C1BEA"/>
    <w:rPr>
      <w:rFonts w:ascii="Arial" w:hAnsi="Arial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1B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1BEA"/>
    <w:rPr>
      <w:rFonts w:ascii="Arial" w:hAnsi="Arial"/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492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77DB0"/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ua.koeb@pzwei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nger@stage-bregenz.a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ge-bregenz.ar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1794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Automatic Installation</Company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Pzwei. Joshua Köb</dc:creator>
  <cp:lastModifiedBy>Pzwei. Joshua Köb</cp:lastModifiedBy>
  <cp:revision>17</cp:revision>
  <dcterms:created xsi:type="dcterms:W3CDTF">2024-02-14T12:59:00Z</dcterms:created>
  <dcterms:modified xsi:type="dcterms:W3CDTF">2024-02-22T10:57:00Z</dcterms:modified>
</cp:coreProperties>
</file>